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4AD50" w14:textId="383CD7DC" w:rsidR="0026569B" w:rsidRPr="00540F9F" w:rsidRDefault="0026569B" w:rsidP="0026569B">
      <w:pPr>
        <w:spacing w:beforeLines="50" w:before="156" w:afterLines="150" w:after="468" w:line="360" w:lineRule="auto"/>
        <w:jc w:val="center"/>
        <w:rPr>
          <w:rFonts w:ascii="Times New Roman" w:eastAsia="黑体" w:hAnsi="Times New Roman" w:cs="Times New Roman"/>
          <w:sz w:val="36"/>
          <w:szCs w:val="36"/>
        </w:rPr>
      </w:pPr>
      <w:bookmarkStart w:id="0" w:name="_Hlk194866473"/>
      <w:bookmarkStart w:id="1" w:name="OLE_LINK3"/>
      <w:bookmarkStart w:id="2" w:name="_Hlk194866494"/>
      <w:r w:rsidRPr="00540F9F">
        <w:rPr>
          <w:rFonts w:ascii="Times New Roman" w:eastAsia="黑体" w:hAnsi="Times New Roman" w:cs="Times New Roman"/>
          <w:sz w:val="36"/>
          <w:szCs w:val="36"/>
        </w:rPr>
        <w:t>国家林业草原高寒草地适应性管理工程技术研究中心</w:t>
      </w:r>
      <w:bookmarkEnd w:id="0"/>
      <w:r w:rsidR="0033493A">
        <w:rPr>
          <w:rFonts w:ascii="Times New Roman" w:eastAsia="黑体" w:hAnsi="Times New Roman" w:cs="Times New Roman" w:hint="eastAsia"/>
          <w:sz w:val="36"/>
          <w:szCs w:val="36"/>
        </w:rPr>
        <w:t>自主</w:t>
      </w:r>
      <w:r>
        <w:rPr>
          <w:rFonts w:ascii="Times New Roman" w:eastAsia="黑体" w:hAnsi="Times New Roman" w:cs="Times New Roman" w:hint="eastAsia"/>
          <w:sz w:val="36"/>
          <w:szCs w:val="36"/>
        </w:rPr>
        <w:t>课题</w:t>
      </w:r>
      <w:bookmarkEnd w:id="1"/>
      <w:r w:rsidRPr="00540F9F">
        <w:rPr>
          <w:rFonts w:ascii="Times New Roman" w:eastAsia="黑体" w:hAnsi="Times New Roman" w:cs="Times New Roman"/>
          <w:sz w:val="36"/>
          <w:szCs w:val="36"/>
        </w:rPr>
        <w:t>管理办法</w:t>
      </w:r>
    </w:p>
    <w:bookmarkEnd w:id="2"/>
    <w:p w14:paraId="3E4AE2AE" w14:textId="41EBC606" w:rsidR="00FE504E" w:rsidRPr="003021CD" w:rsidRDefault="003021CD" w:rsidP="003021CD">
      <w:pPr>
        <w:spacing w:beforeLines="50" w:before="156" w:afterLines="50" w:after="156" w:line="360" w:lineRule="auto"/>
        <w:jc w:val="center"/>
        <w:rPr>
          <w:rFonts w:ascii="黑体" w:eastAsia="黑体" w:hAnsi="黑体" w:hint="eastAsia"/>
          <w:sz w:val="30"/>
          <w:szCs w:val="30"/>
        </w:rPr>
      </w:pPr>
      <w:r w:rsidRPr="003021CD">
        <w:rPr>
          <w:rFonts w:ascii="黑体" w:eastAsia="黑体" w:hAnsi="黑体" w:hint="eastAsia"/>
          <w:sz w:val="30"/>
          <w:szCs w:val="30"/>
        </w:rPr>
        <w:t xml:space="preserve">第一章 </w:t>
      </w:r>
      <w:r w:rsidR="0026569B" w:rsidRPr="003021CD">
        <w:rPr>
          <w:rFonts w:ascii="黑体" w:eastAsia="黑体" w:hAnsi="黑体" w:hint="eastAsia"/>
          <w:sz w:val="30"/>
          <w:szCs w:val="30"/>
        </w:rPr>
        <w:t>总则</w:t>
      </w:r>
    </w:p>
    <w:p w14:paraId="32340B73" w14:textId="3FD10EFE" w:rsidR="003021CD" w:rsidRDefault="003021CD" w:rsidP="003021CD">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 xml:space="preserve">第一条 </w:t>
      </w:r>
      <w:bookmarkStart w:id="3" w:name="OLE_LINK4"/>
      <w:r w:rsidRPr="003021CD">
        <w:rPr>
          <w:rFonts w:ascii="仿宋" w:eastAsia="仿宋" w:hAnsi="仿宋" w:hint="eastAsia"/>
          <w:sz w:val="30"/>
          <w:szCs w:val="30"/>
        </w:rPr>
        <w:t>国家林业草原高寒草地适应性管理工程技术研究中心</w:t>
      </w:r>
      <w:bookmarkEnd w:id="3"/>
      <w:r>
        <w:rPr>
          <w:rFonts w:ascii="仿宋" w:eastAsia="仿宋" w:hAnsi="仿宋" w:hint="eastAsia"/>
          <w:sz w:val="30"/>
          <w:szCs w:val="30"/>
        </w:rPr>
        <w:t>（以下简称“中心”）根据国家、区域发展方针，开展创新性研究，培养创新性人才。为规范中心</w:t>
      </w:r>
      <w:r w:rsidR="0033493A">
        <w:rPr>
          <w:rFonts w:ascii="仿宋" w:eastAsia="仿宋" w:hAnsi="仿宋" w:hint="eastAsia"/>
          <w:sz w:val="30"/>
          <w:szCs w:val="30"/>
        </w:rPr>
        <w:t>自主</w:t>
      </w:r>
      <w:r>
        <w:rPr>
          <w:rFonts w:ascii="仿宋" w:eastAsia="仿宋" w:hAnsi="仿宋" w:hint="eastAsia"/>
          <w:sz w:val="30"/>
          <w:szCs w:val="30"/>
        </w:rPr>
        <w:t>课题的管理，实施中心对外开放与交流，特制定本办法。</w:t>
      </w:r>
    </w:p>
    <w:p w14:paraId="4AA16001" w14:textId="3708DFD3" w:rsidR="00746FDA" w:rsidRDefault="00746FDA" w:rsidP="003021CD">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第二条 中心欢迎国内外科技专家、学者在中心“</w:t>
      </w:r>
      <w:r w:rsidR="00E6064B">
        <w:rPr>
          <w:rFonts w:ascii="仿宋" w:eastAsia="仿宋" w:hAnsi="仿宋" w:hint="eastAsia"/>
          <w:sz w:val="30"/>
          <w:szCs w:val="30"/>
        </w:rPr>
        <w:t>自主</w:t>
      </w:r>
      <w:r>
        <w:rPr>
          <w:rFonts w:ascii="仿宋" w:eastAsia="仿宋" w:hAnsi="仿宋" w:hint="eastAsia"/>
          <w:sz w:val="30"/>
          <w:szCs w:val="30"/>
        </w:rPr>
        <w:t>课题指南”范围内提出申请，对具有新思路、短期内有突破前景，同时有其它</w:t>
      </w:r>
      <w:r w:rsidR="002C1D35">
        <w:rPr>
          <w:rFonts w:ascii="仿宋" w:eastAsia="仿宋" w:hAnsi="仿宋" w:hint="eastAsia"/>
          <w:sz w:val="30"/>
          <w:szCs w:val="30"/>
        </w:rPr>
        <w:t>研究项目支持背景的申请，将优先给予支持。同时也鼓励申请者自带课题和经费进入本中心工作。</w:t>
      </w:r>
    </w:p>
    <w:p w14:paraId="2D7EB481" w14:textId="6D8A23F1" w:rsidR="002C1D35" w:rsidRDefault="002C1D35" w:rsidP="003021CD">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第三条 中心</w:t>
      </w:r>
      <w:r w:rsidR="0033493A">
        <w:rPr>
          <w:rFonts w:ascii="仿宋" w:eastAsia="仿宋" w:hAnsi="仿宋" w:hint="eastAsia"/>
          <w:sz w:val="30"/>
          <w:szCs w:val="30"/>
        </w:rPr>
        <w:t>自主</w:t>
      </w:r>
      <w:r>
        <w:rPr>
          <w:rFonts w:ascii="仿宋" w:eastAsia="仿宋" w:hAnsi="仿宋" w:hint="eastAsia"/>
          <w:sz w:val="30"/>
          <w:szCs w:val="30"/>
        </w:rPr>
        <w:t>课题资助领域包括：</w:t>
      </w:r>
    </w:p>
    <w:p w14:paraId="3226EC1A" w14:textId="77777777" w:rsidR="002C1D35" w:rsidRPr="002C1D35" w:rsidRDefault="002C1D35" w:rsidP="002C1D35">
      <w:pPr>
        <w:spacing w:beforeLines="50" w:before="156" w:afterLines="50" w:after="156" w:line="360" w:lineRule="auto"/>
        <w:ind w:firstLine="420"/>
        <w:rPr>
          <w:rFonts w:ascii="仿宋" w:eastAsia="仿宋" w:hAnsi="仿宋" w:hint="eastAsia"/>
          <w:sz w:val="30"/>
          <w:szCs w:val="30"/>
        </w:rPr>
      </w:pPr>
      <w:bookmarkStart w:id="4" w:name="_Hlk194865927"/>
      <w:r w:rsidRPr="002C1D35">
        <w:rPr>
          <w:rFonts w:ascii="仿宋" w:eastAsia="仿宋" w:hAnsi="仿宋" w:hint="eastAsia"/>
          <w:sz w:val="30"/>
          <w:szCs w:val="30"/>
        </w:rPr>
        <w:t>（一）高寒草地家畜生态系统适应性管理研究；</w:t>
      </w:r>
    </w:p>
    <w:p w14:paraId="1A3C7465" w14:textId="77777777" w:rsidR="002C1D35" w:rsidRPr="002C1D35" w:rsidRDefault="002C1D35" w:rsidP="002C1D35">
      <w:pPr>
        <w:spacing w:beforeLines="50" w:before="156" w:afterLines="50" w:after="156" w:line="360" w:lineRule="auto"/>
        <w:ind w:firstLine="420"/>
        <w:rPr>
          <w:rFonts w:ascii="仿宋" w:eastAsia="仿宋" w:hAnsi="仿宋" w:hint="eastAsia"/>
          <w:sz w:val="30"/>
          <w:szCs w:val="30"/>
        </w:rPr>
      </w:pPr>
      <w:r w:rsidRPr="002C1D35">
        <w:rPr>
          <w:rFonts w:ascii="仿宋" w:eastAsia="仿宋" w:hAnsi="仿宋" w:hint="eastAsia"/>
          <w:sz w:val="30"/>
          <w:szCs w:val="30"/>
        </w:rPr>
        <w:t>（二）高寒退化草地生态修复技术研发与工程化应用研究；</w:t>
      </w:r>
    </w:p>
    <w:p w14:paraId="1C49FD18" w14:textId="77777777" w:rsidR="002C1D35" w:rsidRPr="002C1D35" w:rsidRDefault="002C1D35" w:rsidP="002C1D35">
      <w:pPr>
        <w:spacing w:beforeLines="50" w:before="156" w:afterLines="50" w:after="156" w:line="360" w:lineRule="auto"/>
        <w:ind w:firstLine="420"/>
        <w:rPr>
          <w:rFonts w:ascii="仿宋" w:eastAsia="仿宋" w:hAnsi="仿宋" w:hint="eastAsia"/>
          <w:sz w:val="30"/>
          <w:szCs w:val="30"/>
        </w:rPr>
      </w:pPr>
      <w:r w:rsidRPr="002C1D35">
        <w:rPr>
          <w:rFonts w:ascii="仿宋" w:eastAsia="仿宋" w:hAnsi="仿宋" w:hint="eastAsia"/>
          <w:sz w:val="30"/>
          <w:szCs w:val="30"/>
        </w:rPr>
        <w:t>（三）退化草地生态修复效果监测与评估及天然草地健康评价研究；</w:t>
      </w:r>
    </w:p>
    <w:p w14:paraId="61C1A844" w14:textId="77777777" w:rsidR="002C1D35" w:rsidRDefault="002C1D35" w:rsidP="002C1D35">
      <w:pPr>
        <w:spacing w:beforeLines="50" w:before="156" w:afterLines="50" w:after="156" w:line="360" w:lineRule="auto"/>
        <w:ind w:firstLine="420"/>
        <w:rPr>
          <w:rFonts w:ascii="仿宋" w:eastAsia="仿宋" w:hAnsi="仿宋" w:hint="eastAsia"/>
          <w:sz w:val="30"/>
          <w:szCs w:val="30"/>
        </w:rPr>
      </w:pPr>
      <w:r w:rsidRPr="002C1D35">
        <w:rPr>
          <w:rFonts w:ascii="仿宋" w:eastAsia="仿宋" w:hAnsi="仿宋" w:hint="eastAsia"/>
          <w:sz w:val="30"/>
          <w:szCs w:val="30"/>
        </w:rPr>
        <w:t>（四）高寒草地种质资源创新和良种繁育与工程化应用研究</w:t>
      </w:r>
      <w:r>
        <w:rPr>
          <w:rFonts w:ascii="仿宋" w:eastAsia="仿宋" w:hAnsi="仿宋" w:hint="eastAsia"/>
          <w:sz w:val="30"/>
          <w:szCs w:val="30"/>
        </w:rPr>
        <w:t>。</w:t>
      </w:r>
    </w:p>
    <w:bookmarkEnd w:id="4"/>
    <w:p w14:paraId="0E603AF4" w14:textId="6EED2487" w:rsidR="002C1D35" w:rsidRDefault="002C1D35" w:rsidP="00F833A2">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第四条 中心</w:t>
      </w:r>
      <w:r w:rsidR="0033493A">
        <w:rPr>
          <w:rFonts w:ascii="仿宋" w:eastAsia="仿宋" w:hAnsi="仿宋" w:hint="eastAsia"/>
          <w:sz w:val="30"/>
          <w:szCs w:val="30"/>
        </w:rPr>
        <w:t>自主</w:t>
      </w:r>
      <w:r>
        <w:rPr>
          <w:rFonts w:ascii="仿宋" w:eastAsia="仿宋" w:hAnsi="仿宋" w:hint="eastAsia"/>
          <w:sz w:val="30"/>
          <w:szCs w:val="30"/>
        </w:rPr>
        <w:t>课题</w:t>
      </w:r>
      <w:r w:rsidR="006E1E2B">
        <w:rPr>
          <w:rFonts w:ascii="仿宋" w:eastAsia="仿宋" w:hAnsi="仿宋" w:hint="eastAsia"/>
          <w:sz w:val="30"/>
          <w:szCs w:val="30"/>
        </w:rPr>
        <w:t>面向青海大学</w:t>
      </w:r>
      <w:r w:rsidR="001F6713">
        <w:rPr>
          <w:rFonts w:ascii="仿宋" w:eastAsia="仿宋" w:hAnsi="仿宋" w:hint="eastAsia"/>
          <w:sz w:val="30"/>
          <w:szCs w:val="30"/>
        </w:rPr>
        <w:t>及国内外高校、研究院所</w:t>
      </w:r>
      <w:r w:rsidR="00F833A2">
        <w:rPr>
          <w:rFonts w:ascii="仿宋" w:eastAsia="仿宋" w:hAnsi="仿宋" w:hint="eastAsia"/>
          <w:sz w:val="30"/>
          <w:szCs w:val="30"/>
        </w:rPr>
        <w:t>，</w:t>
      </w:r>
      <w:r>
        <w:rPr>
          <w:rFonts w:ascii="仿宋" w:eastAsia="仿宋" w:hAnsi="仿宋" w:hint="eastAsia"/>
          <w:sz w:val="30"/>
          <w:szCs w:val="30"/>
        </w:rPr>
        <w:t>具有中级</w:t>
      </w:r>
      <w:r w:rsidR="00F833A2">
        <w:rPr>
          <w:rFonts w:ascii="仿宋" w:eastAsia="仿宋" w:hAnsi="仿宋" w:hint="eastAsia"/>
          <w:sz w:val="30"/>
          <w:szCs w:val="30"/>
        </w:rPr>
        <w:t>及</w:t>
      </w:r>
      <w:r>
        <w:rPr>
          <w:rFonts w:ascii="仿宋" w:eastAsia="仿宋" w:hAnsi="仿宋" w:hint="eastAsia"/>
          <w:sz w:val="30"/>
          <w:szCs w:val="30"/>
        </w:rPr>
        <w:t>以上</w:t>
      </w:r>
      <w:r w:rsidR="00F833A2">
        <w:rPr>
          <w:rFonts w:ascii="仿宋" w:eastAsia="仿宋" w:hAnsi="仿宋" w:hint="eastAsia"/>
          <w:sz w:val="30"/>
          <w:szCs w:val="30"/>
        </w:rPr>
        <w:t>专业技术职务或获得博士学位的研究人员</w:t>
      </w:r>
      <w:r w:rsidR="00F833A2">
        <w:rPr>
          <w:rFonts w:ascii="仿宋" w:eastAsia="仿宋" w:hAnsi="仿宋" w:hint="eastAsia"/>
          <w:sz w:val="30"/>
          <w:szCs w:val="30"/>
        </w:rPr>
        <w:lastRenderedPageBreak/>
        <w:t>均可提出申请</w:t>
      </w:r>
      <w:r w:rsidR="00754788">
        <w:rPr>
          <w:rFonts w:ascii="仿宋" w:eastAsia="仿宋" w:hAnsi="仿宋" w:hint="eastAsia"/>
          <w:sz w:val="30"/>
          <w:szCs w:val="30"/>
        </w:rPr>
        <w:t>，</w:t>
      </w:r>
      <w:r w:rsidR="00754788" w:rsidRPr="00754788">
        <w:rPr>
          <w:rFonts w:ascii="仿宋" w:eastAsia="仿宋" w:hAnsi="仿宋" w:hint="eastAsia"/>
          <w:sz w:val="30"/>
          <w:szCs w:val="30"/>
        </w:rPr>
        <w:t>中级及其以下职称的且未获得博士学位的申请人员需附有一位相近专业高级职称专家的推荐信</w:t>
      </w:r>
      <w:r w:rsidR="00F833A2">
        <w:rPr>
          <w:rFonts w:ascii="仿宋" w:eastAsia="仿宋" w:hAnsi="仿宋" w:hint="eastAsia"/>
          <w:sz w:val="30"/>
          <w:szCs w:val="30"/>
        </w:rPr>
        <w:t>。</w:t>
      </w:r>
    </w:p>
    <w:p w14:paraId="707F684F" w14:textId="2A55D7C9" w:rsidR="00AD2908" w:rsidRDefault="00AD2908" w:rsidP="00F833A2">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第五条 中心每1</w:t>
      </w:r>
      <w:r w:rsidR="00F13EB8">
        <w:rPr>
          <w:rFonts w:ascii="仿宋" w:eastAsia="仿宋" w:hAnsi="仿宋" w:hint="eastAsia"/>
          <w:sz w:val="30"/>
          <w:szCs w:val="30"/>
        </w:rPr>
        <w:t xml:space="preserve"> </w:t>
      </w:r>
      <w:r>
        <w:rPr>
          <w:rFonts w:ascii="仿宋" w:eastAsia="仿宋" w:hAnsi="仿宋" w:hint="eastAsia"/>
          <w:sz w:val="30"/>
          <w:szCs w:val="30"/>
        </w:rPr>
        <w:t>-</w:t>
      </w:r>
      <w:r w:rsidR="00F13EB8">
        <w:rPr>
          <w:rFonts w:ascii="仿宋" w:eastAsia="仿宋" w:hAnsi="仿宋" w:hint="eastAsia"/>
          <w:sz w:val="30"/>
          <w:szCs w:val="30"/>
        </w:rPr>
        <w:t xml:space="preserve"> </w:t>
      </w:r>
      <w:r>
        <w:rPr>
          <w:rFonts w:ascii="仿宋" w:eastAsia="仿宋" w:hAnsi="仿宋" w:hint="eastAsia"/>
          <w:sz w:val="30"/>
          <w:szCs w:val="30"/>
        </w:rPr>
        <w:t>2年对外公布</w:t>
      </w:r>
      <w:r w:rsidR="0033493A">
        <w:rPr>
          <w:rFonts w:ascii="仿宋" w:eastAsia="仿宋" w:hAnsi="仿宋" w:hint="eastAsia"/>
          <w:sz w:val="30"/>
          <w:szCs w:val="30"/>
        </w:rPr>
        <w:t>自主</w:t>
      </w:r>
      <w:r>
        <w:rPr>
          <w:rFonts w:ascii="仿宋" w:eastAsia="仿宋" w:hAnsi="仿宋" w:hint="eastAsia"/>
          <w:sz w:val="30"/>
          <w:szCs w:val="30"/>
        </w:rPr>
        <w:t>课题申请指南一次，组织有关专家对申请课题进行函评，按照“公平竞争、择优支持”的原则经过严格评审后由主任委员会确定予以资助的课题。</w:t>
      </w:r>
    </w:p>
    <w:p w14:paraId="4BA7D347" w14:textId="5D613409" w:rsidR="0026569B" w:rsidRPr="00746FDA" w:rsidRDefault="0026569B" w:rsidP="002C1D35">
      <w:pPr>
        <w:spacing w:beforeLines="50" w:before="156" w:afterLines="50" w:after="156" w:line="360" w:lineRule="auto"/>
        <w:jc w:val="center"/>
        <w:rPr>
          <w:rFonts w:ascii="黑体" w:eastAsia="黑体" w:hAnsi="黑体" w:hint="eastAsia"/>
          <w:sz w:val="30"/>
          <w:szCs w:val="30"/>
        </w:rPr>
      </w:pPr>
      <w:r w:rsidRPr="00746FDA">
        <w:rPr>
          <w:rFonts w:ascii="黑体" w:eastAsia="黑体" w:hAnsi="黑体" w:hint="eastAsia"/>
          <w:sz w:val="30"/>
          <w:szCs w:val="30"/>
        </w:rPr>
        <w:t>第二章 项目申请与审批</w:t>
      </w:r>
    </w:p>
    <w:p w14:paraId="21DAAEEB" w14:textId="6172FC8C" w:rsidR="00746FDA" w:rsidRDefault="00031F01" w:rsidP="00031F01">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 xml:space="preserve">第六条 </w:t>
      </w:r>
      <w:r w:rsidR="0033493A" w:rsidRPr="0033493A">
        <w:rPr>
          <w:rFonts w:ascii="仿宋" w:eastAsia="仿宋" w:hAnsi="仿宋" w:hint="eastAsia"/>
          <w:sz w:val="30"/>
          <w:szCs w:val="30"/>
        </w:rPr>
        <w:t>申请课题需符合实验室的研究方向和当年发布的</w:t>
      </w:r>
      <w:r w:rsidR="0033493A">
        <w:rPr>
          <w:rFonts w:ascii="仿宋" w:eastAsia="仿宋" w:hAnsi="仿宋" w:hint="eastAsia"/>
          <w:sz w:val="30"/>
          <w:szCs w:val="30"/>
        </w:rPr>
        <w:t>自主</w:t>
      </w:r>
      <w:r w:rsidR="0033493A" w:rsidRPr="0033493A">
        <w:rPr>
          <w:rFonts w:ascii="仿宋" w:eastAsia="仿宋" w:hAnsi="仿宋" w:hint="eastAsia"/>
          <w:sz w:val="30"/>
          <w:szCs w:val="30"/>
        </w:rPr>
        <w:t>课题申请指南，</w:t>
      </w:r>
      <w:r w:rsidR="0033493A">
        <w:rPr>
          <w:rFonts w:ascii="仿宋" w:eastAsia="仿宋" w:hAnsi="仿宋" w:hint="eastAsia"/>
          <w:sz w:val="30"/>
          <w:szCs w:val="30"/>
        </w:rPr>
        <w:t>中心接受具备下列条件的申请：</w:t>
      </w:r>
    </w:p>
    <w:p w14:paraId="6F329ADC" w14:textId="77777777" w:rsidR="0033493A" w:rsidRPr="0033493A" w:rsidRDefault="0033493A" w:rsidP="0033493A">
      <w:pPr>
        <w:spacing w:beforeLines="50" w:before="156" w:afterLines="50" w:after="156" w:line="360" w:lineRule="auto"/>
        <w:ind w:firstLine="420"/>
        <w:rPr>
          <w:rFonts w:ascii="仿宋" w:eastAsia="仿宋" w:hAnsi="仿宋" w:hint="eastAsia"/>
          <w:sz w:val="30"/>
          <w:szCs w:val="30"/>
        </w:rPr>
      </w:pPr>
      <w:r w:rsidRPr="0033493A">
        <w:rPr>
          <w:rFonts w:ascii="仿宋" w:eastAsia="仿宋" w:hAnsi="仿宋"/>
          <w:sz w:val="30"/>
          <w:szCs w:val="30"/>
        </w:rPr>
        <w:t>（1）符合《指南》资助范围的研究；</w:t>
      </w:r>
    </w:p>
    <w:p w14:paraId="036BD872" w14:textId="77777777" w:rsidR="0033493A" w:rsidRPr="0033493A" w:rsidRDefault="0033493A" w:rsidP="0033493A">
      <w:pPr>
        <w:spacing w:beforeLines="50" w:before="156" w:afterLines="50" w:after="156" w:line="360" w:lineRule="auto"/>
        <w:ind w:firstLine="420"/>
        <w:rPr>
          <w:rFonts w:ascii="仿宋" w:eastAsia="仿宋" w:hAnsi="仿宋" w:hint="eastAsia"/>
          <w:sz w:val="30"/>
          <w:szCs w:val="30"/>
        </w:rPr>
      </w:pPr>
      <w:r w:rsidRPr="0033493A">
        <w:rPr>
          <w:rFonts w:ascii="仿宋" w:eastAsia="仿宋" w:hAnsi="仿宋"/>
          <w:sz w:val="30"/>
          <w:szCs w:val="30"/>
        </w:rPr>
        <w:t>（2）学术思想新颖，立论依据充分，研究目标明确，研究内容具体，研究方法和技术路线合理、可行</w:t>
      </w:r>
      <w:r w:rsidRPr="0033493A">
        <w:rPr>
          <w:rFonts w:ascii="仿宋" w:eastAsia="仿宋" w:hAnsi="仿宋" w:hint="eastAsia"/>
          <w:sz w:val="30"/>
          <w:szCs w:val="30"/>
        </w:rPr>
        <w:t>，</w:t>
      </w:r>
      <w:r w:rsidRPr="0033493A">
        <w:rPr>
          <w:rFonts w:ascii="仿宋" w:eastAsia="仿宋" w:hAnsi="仿宋"/>
          <w:sz w:val="30"/>
          <w:szCs w:val="30"/>
        </w:rPr>
        <w:t>近期可取得重要进展的研究课题；</w:t>
      </w:r>
    </w:p>
    <w:p w14:paraId="5B5B3DE4" w14:textId="77777777" w:rsidR="0033493A" w:rsidRPr="0033493A" w:rsidRDefault="0033493A" w:rsidP="0033493A">
      <w:pPr>
        <w:spacing w:beforeLines="50" w:before="156" w:afterLines="50" w:after="156" w:line="360" w:lineRule="auto"/>
        <w:ind w:firstLine="420"/>
        <w:rPr>
          <w:rFonts w:ascii="仿宋" w:eastAsia="仿宋" w:hAnsi="仿宋" w:hint="eastAsia"/>
          <w:sz w:val="30"/>
          <w:szCs w:val="30"/>
        </w:rPr>
      </w:pPr>
      <w:r w:rsidRPr="0033493A">
        <w:rPr>
          <w:rFonts w:ascii="仿宋" w:eastAsia="仿宋" w:hAnsi="仿宋"/>
          <w:sz w:val="30"/>
          <w:szCs w:val="30"/>
        </w:rPr>
        <w:t>（3）申请者与项目组成员应具备实施该课题的研究能力和可靠的时间保证，并具有基本的研究条件；</w:t>
      </w:r>
    </w:p>
    <w:p w14:paraId="66B6FC22" w14:textId="566241AC" w:rsidR="0033493A" w:rsidRDefault="0033493A" w:rsidP="0033493A">
      <w:pPr>
        <w:spacing w:beforeLines="50" w:before="156" w:afterLines="50" w:after="156" w:line="360" w:lineRule="auto"/>
        <w:ind w:firstLine="420"/>
        <w:rPr>
          <w:rFonts w:ascii="仿宋" w:eastAsia="仿宋" w:hAnsi="仿宋" w:hint="eastAsia"/>
          <w:sz w:val="30"/>
          <w:szCs w:val="30"/>
        </w:rPr>
      </w:pPr>
      <w:r w:rsidRPr="0033493A">
        <w:rPr>
          <w:rFonts w:ascii="仿宋" w:eastAsia="仿宋" w:hAnsi="仿宋"/>
          <w:sz w:val="30"/>
          <w:szCs w:val="30"/>
        </w:rPr>
        <w:t>（4）经费预算实事求是</w:t>
      </w:r>
      <w:r w:rsidRPr="0033493A">
        <w:rPr>
          <w:rFonts w:ascii="仿宋" w:eastAsia="仿宋" w:hAnsi="仿宋" w:hint="eastAsia"/>
          <w:sz w:val="30"/>
          <w:szCs w:val="30"/>
        </w:rPr>
        <w:t>且合理</w:t>
      </w:r>
      <w:r w:rsidRPr="0033493A">
        <w:rPr>
          <w:rFonts w:ascii="仿宋" w:eastAsia="仿宋" w:hAnsi="仿宋"/>
          <w:sz w:val="30"/>
          <w:szCs w:val="30"/>
        </w:rPr>
        <w:t>。</w:t>
      </w:r>
    </w:p>
    <w:p w14:paraId="781A7F5E" w14:textId="04BCDB0D" w:rsidR="00031F01" w:rsidRDefault="00031F01" w:rsidP="00031F01">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 xml:space="preserve">第七条 </w:t>
      </w:r>
      <w:r w:rsidR="0033493A" w:rsidRPr="0033493A">
        <w:rPr>
          <w:rFonts w:ascii="仿宋" w:eastAsia="仿宋" w:hAnsi="仿宋" w:hint="eastAsia"/>
          <w:sz w:val="30"/>
          <w:szCs w:val="30"/>
        </w:rPr>
        <w:t>申请人根据实验室发布的申请指南，在规定时间内提交课题</w:t>
      </w:r>
      <w:bookmarkStart w:id="5" w:name="_Hlk194865889"/>
      <w:r w:rsidR="0033493A">
        <w:rPr>
          <w:rFonts w:ascii="仿宋" w:eastAsia="仿宋" w:hAnsi="仿宋" w:hint="eastAsia"/>
          <w:sz w:val="30"/>
          <w:szCs w:val="30"/>
        </w:rPr>
        <w:t>《</w:t>
      </w:r>
      <w:r w:rsidR="0033493A" w:rsidRPr="00F518C2">
        <w:rPr>
          <w:rFonts w:ascii="仿宋" w:eastAsia="仿宋" w:hAnsi="仿宋" w:hint="eastAsia"/>
          <w:sz w:val="30"/>
          <w:szCs w:val="30"/>
        </w:rPr>
        <w:t>国家林业草原高寒草地适应性管理工程技术研究中心</w:t>
      </w:r>
      <w:r w:rsidR="0033493A">
        <w:rPr>
          <w:rFonts w:ascii="仿宋" w:eastAsia="仿宋" w:hAnsi="仿宋" w:hint="eastAsia"/>
          <w:sz w:val="30"/>
          <w:szCs w:val="30"/>
        </w:rPr>
        <w:t>自主</w:t>
      </w:r>
      <w:r w:rsidR="0033493A" w:rsidRPr="00F518C2">
        <w:rPr>
          <w:rFonts w:ascii="仿宋" w:eastAsia="仿宋" w:hAnsi="仿宋" w:hint="eastAsia"/>
          <w:sz w:val="30"/>
          <w:szCs w:val="30"/>
        </w:rPr>
        <w:t>课题</w:t>
      </w:r>
      <w:r w:rsidR="0033493A">
        <w:rPr>
          <w:rFonts w:ascii="仿宋" w:eastAsia="仿宋" w:hAnsi="仿宋" w:hint="eastAsia"/>
          <w:sz w:val="30"/>
          <w:szCs w:val="30"/>
        </w:rPr>
        <w:t>申请书》</w:t>
      </w:r>
      <w:bookmarkEnd w:id="5"/>
      <w:r w:rsidR="0033493A" w:rsidRPr="0033493A">
        <w:rPr>
          <w:rFonts w:ascii="仿宋" w:eastAsia="仿宋" w:hAnsi="仿宋" w:hint="eastAsia"/>
          <w:sz w:val="30"/>
          <w:szCs w:val="30"/>
        </w:rPr>
        <w:t>，</w:t>
      </w:r>
      <w:r w:rsidR="001F6713">
        <w:rPr>
          <w:rFonts w:ascii="仿宋" w:eastAsia="仿宋" w:hAnsi="仿宋" w:hint="eastAsia"/>
          <w:sz w:val="30"/>
          <w:szCs w:val="30"/>
        </w:rPr>
        <w:t>中心</w:t>
      </w:r>
      <w:r w:rsidR="0033493A" w:rsidRPr="0033493A">
        <w:rPr>
          <w:rFonts w:ascii="仿宋" w:eastAsia="仿宋" w:hAnsi="仿宋" w:hint="eastAsia"/>
          <w:sz w:val="30"/>
          <w:szCs w:val="30"/>
        </w:rPr>
        <w:t>组织专家进行评审，择优确定资助项目并公示</w:t>
      </w:r>
      <w:r w:rsidR="0033493A">
        <w:rPr>
          <w:rFonts w:ascii="仿宋" w:eastAsia="仿宋" w:hAnsi="仿宋" w:hint="eastAsia"/>
          <w:sz w:val="30"/>
          <w:szCs w:val="30"/>
        </w:rPr>
        <w:t>。</w:t>
      </w:r>
    </w:p>
    <w:p w14:paraId="56128B1A" w14:textId="3A44125C" w:rsidR="0082766A" w:rsidRPr="0082766A" w:rsidRDefault="0082766A" w:rsidP="0082766A">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第八条 中心学术委员会负责自主课题的初审，</w:t>
      </w:r>
      <w:r w:rsidRPr="0082766A">
        <w:rPr>
          <w:rFonts w:ascii="仿宋" w:eastAsia="仿宋" w:hAnsi="仿宋" w:hint="eastAsia"/>
          <w:sz w:val="30"/>
          <w:szCs w:val="30"/>
        </w:rPr>
        <w:t>有以下情况</w:t>
      </w:r>
      <w:r w:rsidRPr="0082766A">
        <w:rPr>
          <w:rFonts w:ascii="仿宋" w:eastAsia="仿宋" w:hAnsi="仿宋" w:hint="eastAsia"/>
          <w:sz w:val="30"/>
          <w:szCs w:val="30"/>
        </w:rPr>
        <w:lastRenderedPageBreak/>
        <w:t>之一不予资助：</w:t>
      </w:r>
    </w:p>
    <w:p w14:paraId="206F421C" w14:textId="77777777" w:rsidR="0082766A" w:rsidRPr="0082766A" w:rsidRDefault="0082766A" w:rsidP="0082766A">
      <w:pPr>
        <w:spacing w:beforeLines="50" w:before="156" w:afterLines="50" w:after="156" w:line="360" w:lineRule="auto"/>
        <w:ind w:firstLine="420"/>
        <w:rPr>
          <w:rFonts w:ascii="仿宋" w:eastAsia="仿宋" w:hAnsi="仿宋" w:hint="eastAsia"/>
          <w:sz w:val="30"/>
          <w:szCs w:val="30"/>
        </w:rPr>
      </w:pPr>
      <w:r w:rsidRPr="0082766A">
        <w:rPr>
          <w:rFonts w:ascii="仿宋" w:eastAsia="仿宋" w:hAnsi="仿宋" w:hint="eastAsia"/>
          <w:sz w:val="30"/>
          <w:szCs w:val="30"/>
        </w:rPr>
        <w:t>（1）申请手续不完备，申请书填写不符合规定；</w:t>
      </w:r>
    </w:p>
    <w:p w14:paraId="6747E198" w14:textId="77777777" w:rsidR="0082766A" w:rsidRPr="0082766A" w:rsidRDefault="0082766A" w:rsidP="0082766A">
      <w:pPr>
        <w:spacing w:beforeLines="50" w:before="156" w:afterLines="50" w:after="156" w:line="360" w:lineRule="auto"/>
        <w:ind w:firstLine="420"/>
        <w:rPr>
          <w:rFonts w:ascii="仿宋" w:eastAsia="仿宋" w:hAnsi="仿宋" w:hint="eastAsia"/>
          <w:sz w:val="30"/>
          <w:szCs w:val="30"/>
        </w:rPr>
      </w:pPr>
      <w:r w:rsidRPr="0082766A">
        <w:rPr>
          <w:rFonts w:ascii="仿宋" w:eastAsia="仿宋" w:hAnsi="仿宋" w:hint="eastAsia"/>
          <w:sz w:val="30"/>
          <w:szCs w:val="30"/>
        </w:rPr>
        <w:t>（2）不符合基金资助范围；</w:t>
      </w:r>
    </w:p>
    <w:p w14:paraId="4BA6719D" w14:textId="77777777" w:rsidR="0082766A" w:rsidRPr="0082766A" w:rsidRDefault="0082766A" w:rsidP="0082766A">
      <w:pPr>
        <w:spacing w:beforeLines="50" w:before="156" w:afterLines="50" w:after="156" w:line="360" w:lineRule="auto"/>
        <w:ind w:firstLine="420"/>
        <w:rPr>
          <w:rFonts w:ascii="仿宋" w:eastAsia="仿宋" w:hAnsi="仿宋" w:hint="eastAsia"/>
          <w:sz w:val="30"/>
          <w:szCs w:val="30"/>
        </w:rPr>
      </w:pPr>
      <w:r w:rsidRPr="0082766A">
        <w:rPr>
          <w:rFonts w:ascii="仿宋" w:eastAsia="仿宋" w:hAnsi="仿宋" w:hint="eastAsia"/>
          <w:sz w:val="30"/>
          <w:szCs w:val="30"/>
        </w:rPr>
        <w:t>（3）申请者主持在研的资助课题数超过2项；</w:t>
      </w:r>
    </w:p>
    <w:p w14:paraId="4B61755E" w14:textId="77777777" w:rsidR="0082766A" w:rsidRPr="0082766A" w:rsidRDefault="0082766A" w:rsidP="0082766A">
      <w:pPr>
        <w:spacing w:beforeLines="50" w:before="156" w:afterLines="50" w:after="156" w:line="360" w:lineRule="auto"/>
        <w:ind w:firstLine="420"/>
        <w:rPr>
          <w:rFonts w:ascii="仿宋" w:eastAsia="仿宋" w:hAnsi="仿宋" w:hint="eastAsia"/>
          <w:sz w:val="30"/>
          <w:szCs w:val="30"/>
        </w:rPr>
      </w:pPr>
      <w:r w:rsidRPr="0082766A">
        <w:rPr>
          <w:rFonts w:ascii="仿宋" w:eastAsia="仿宋" w:hAnsi="仿宋" w:hint="eastAsia"/>
          <w:sz w:val="30"/>
          <w:szCs w:val="30"/>
        </w:rPr>
        <w:t>（4）与同类研究低水平重复；</w:t>
      </w:r>
    </w:p>
    <w:p w14:paraId="74E06F1D" w14:textId="77777777" w:rsidR="0082766A" w:rsidRPr="0082766A" w:rsidRDefault="0082766A" w:rsidP="0082766A">
      <w:pPr>
        <w:spacing w:beforeLines="50" w:before="156" w:afterLines="50" w:after="156" w:line="360" w:lineRule="auto"/>
        <w:ind w:firstLine="420"/>
        <w:rPr>
          <w:rFonts w:ascii="仿宋" w:eastAsia="仿宋" w:hAnsi="仿宋" w:hint="eastAsia"/>
          <w:sz w:val="30"/>
          <w:szCs w:val="30"/>
        </w:rPr>
      </w:pPr>
      <w:r w:rsidRPr="0082766A">
        <w:rPr>
          <w:rFonts w:ascii="仿宋" w:eastAsia="仿宋" w:hAnsi="仿宋" w:hint="eastAsia"/>
          <w:sz w:val="30"/>
          <w:szCs w:val="30"/>
        </w:rPr>
        <w:t>（5）明显缺乏立论根据，或研究方法、技术路线明显不清，无法进行评审；</w:t>
      </w:r>
    </w:p>
    <w:p w14:paraId="61138ED0" w14:textId="6854A7CF" w:rsidR="0082766A" w:rsidRPr="0082766A" w:rsidRDefault="0082766A" w:rsidP="0082766A">
      <w:pPr>
        <w:spacing w:beforeLines="50" w:before="156" w:afterLines="50" w:after="156" w:line="360" w:lineRule="auto"/>
        <w:ind w:firstLine="420"/>
        <w:rPr>
          <w:rFonts w:ascii="仿宋" w:eastAsia="仿宋" w:hAnsi="仿宋" w:hint="eastAsia"/>
          <w:sz w:val="30"/>
          <w:szCs w:val="30"/>
        </w:rPr>
      </w:pPr>
      <w:r w:rsidRPr="0082766A">
        <w:rPr>
          <w:rFonts w:ascii="仿宋" w:eastAsia="仿宋" w:hAnsi="仿宋" w:hint="eastAsia"/>
          <w:sz w:val="30"/>
          <w:szCs w:val="30"/>
        </w:rPr>
        <w:t>（6）不具备实施该项目的研究能力，或缺乏基本的研究条件，或申请者不可能到</w:t>
      </w:r>
      <w:r w:rsidR="001F6713">
        <w:rPr>
          <w:rFonts w:ascii="仿宋" w:eastAsia="仿宋" w:hAnsi="仿宋" w:hint="eastAsia"/>
          <w:sz w:val="30"/>
          <w:szCs w:val="30"/>
        </w:rPr>
        <w:t>中心</w:t>
      </w:r>
      <w:r w:rsidRPr="0082766A">
        <w:rPr>
          <w:rFonts w:ascii="仿宋" w:eastAsia="仿宋" w:hAnsi="仿宋" w:hint="eastAsia"/>
          <w:sz w:val="30"/>
          <w:szCs w:val="30"/>
        </w:rPr>
        <w:t>工作；</w:t>
      </w:r>
    </w:p>
    <w:p w14:paraId="0449C4EB" w14:textId="5272FC60" w:rsidR="0082766A" w:rsidRDefault="0082766A" w:rsidP="0082766A">
      <w:pPr>
        <w:spacing w:beforeLines="50" w:before="156" w:afterLines="50" w:after="156" w:line="360" w:lineRule="auto"/>
        <w:ind w:firstLine="420"/>
        <w:rPr>
          <w:rFonts w:ascii="仿宋" w:eastAsia="仿宋" w:hAnsi="仿宋" w:hint="eastAsia"/>
          <w:sz w:val="30"/>
          <w:szCs w:val="30"/>
        </w:rPr>
      </w:pPr>
      <w:r w:rsidRPr="0082766A">
        <w:rPr>
          <w:rFonts w:ascii="仿宋" w:eastAsia="仿宋" w:hAnsi="仿宋" w:hint="eastAsia"/>
          <w:sz w:val="30"/>
          <w:szCs w:val="30"/>
        </w:rPr>
        <w:t>（7）申请经费过多，</w:t>
      </w:r>
      <w:r w:rsidR="001F6713">
        <w:rPr>
          <w:rFonts w:ascii="仿宋" w:eastAsia="仿宋" w:hAnsi="仿宋" w:hint="eastAsia"/>
          <w:sz w:val="30"/>
          <w:szCs w:val="30"/>
        </w:rPr>
        <w:t>自主课题</w:t>
      </w:r>
      <w:r w:rsidRPr="0082766A">
        <w:rPr>
          <w:rFonts w:ascii="仿宋" w:eastAsia="仿宋" w:hAnsi="仿宋" w:hint="eastAsia"/>
          <w:sz w:val="30"/>
          <w:szCs w:val="30"/>
        </w:rPr>
        <w:t>无力支持。</w:t>
      </w:r>
    </w:p>
    <w:p w14:paraId="4ACE3721" w14:textId="5B200124" w:rsidR="00550DA7" w:rsidRDefault="004B260A" w:rsidP="00550DA7">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w:t>
      </w:r>
      <w:r w:rsidR="0082766A">
        <w:rPr>
          <w:rFonts w:ascii="仿宋" w:eastAsia="仿宋" w:hAnsi="仿宋" w:hint="eastAsia"/>
          <w:sz w:val="30"/>
          <w:szCs w:val="30"/>
        </w:rPr>
        <w:t>九</w:t>
      </w:r>
      <w:r>
        <w:rPr>
          <w:rFonts w:ascii="仿宋" w:eastAsia="仿宋" w:hAnsi="仿宋" w:hint="eastAsia"/>
          <w:sz w:val="30"/>
          <w:szCs w:val="30"/>
        </w:rPr>
        <w:t xml:space="preserve">条 </w:t>
      </w:r>
      <w:r w:rsidR="00550DA7">
        <w:rPr>
          <w:rFonts w:ascii="仿宋" w:eastAsia="仿宋" w:hAnsi="仿宋" w:hint="eastAsia"/>
          <w:sz w:val="30"/>
          <w:szCs w:val="30"/>
        </w:rPr>
        <w:t>中心</w:t>
      </w:r>
      <w:r w:rsidR="00550DA7" w:rsidRPr="00550DA7">
        <w:rPr>
          <w:rFonts w:ascii="仿宋" w:eastAsia="仿宋" w:hAnsi="仿宋" w:hint="eastAsia"/>
          <w:sz w:val="30"/>
          <w:szCs w:val="30"/>
        </w:rPr>
        <w:t>学术委员会以会议或书面通讯评议方式对</w:t>
      </w:r>
      <w:r w:rsidR="00550DA7">
        <w:rPr>
          <w:rFonts w:ascii="仿宋" w:eastAsia="仿宋" w:hAnsi="仿宋" w:hint="eastAsia"/>
          <w:sz w:val="30"/>
          <w:szCs w:val="30"/>
        </w:rPr>
        <w:t>自主课题</w:t>
      </w:r>
      <w:r w:rsidR="00550DA7" w:rsidRPr="00550DA7">
        <w:rPr>
          <w:rFonts w:ascii="仿宋" w:eastAsia="仿宋" w:hAnsi="仿宋" w:hint="eastAsia"/>
          <w:sz w:val="30"/>
          <w:szCs w:val="30"/>
        </w:rPr>
        <w:t>申请项目进行评审，根据择优资助的原则，批准资助课题及资助额度。根据评审结果，由</w:t>
      </w:r>
      <w:r w:rsidR="00550DA7">
        <w:rPr>
          <w:rFonts w:ascii="仿宋" w:eastAsia="仿宋" w:hAnsi="仿宋" w:hint="eastAsia"/>
          <w:sz w:val="30"/>
          <w:szCs w:val="30"/>
        </w:rPr>
        <w:t>中心</w:t>
      </w:r>
      <w:r w:rsidR="00550DA7" w:rsidRPr="00550DA7">
        <w:rPr>
          <w:rFonts w:ascii="仿宋" w:eastAsia="仿宋" w:hAnsi="仿宋" w:hint="eastAsia"/>
          <w:sz w:val="30"/>
          <w:szCs w:val="30"/>
        </w:rPr>
        <w:t>主任定期签发立项批准书，通知获批立项者与</w:t>
      </w:r>
      <w:r w:rsidR="00550DA7">
        <w:rPr>
          <w:rFonts w:ascii="仿宋" w:eastAsia="仿宋" w:hAnsi="仿宋" w:hint="eastAsia"/>
          <w:sz w:val="30"/>
          <w:szCs w:val="30"/>
        </w:rPr>
        <w:t>中心</w:t>
      </w:r>
      <w:r w:rsidR="00550DA7" w:rsidRPr="00550DA7">
        <w:rPr>
          <w:rFonts w:ascii="仿宋" w:eastAsia="仿宋" w:hAnsi="仿宋" w:hint="eastAsia"/>
          <w:sz w:val="30"/>
          <w:szCs w:val="30"/>
        </w:rPr>
        <w:t>签订项目合同书。</w:t>
      </w:r>
    </w:p>
    <w:p w14:paraId="444A457D" w14:textId="15ED297D" w:rsidR="004B260A" w:rsidRDefault="00550DA7" w:rsidP="00031F01">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 xml:space="preserve">第十条 </w:t>
      </w:r>
      <w:r w:rsidR="0033493A">
        <w:rPr>
          <w:rFonts w:ascii="仿宋" w:eastAsia="仿宋" w:hAnsi="仿宋" w:hint="eastAsia"/>
          <w:sz w:val="30"/>
          <w:szCs w:val="30"/>
        </w:rPr>
        <w:t>自主课题</w:t>
      </w:r>
      <w:r w:rsidR="0033493A" w:rsidRPr="0033493A">
        <w:rPr>
          <w:rFonts w:ascii="仿宋" w:eastAsia="仿宋" w:hAnsi="仿宋" w:hint="eastAsia"/>
          <w:sz w:val="30"/>
          <w:szCs w:val="30"/>
        </w:rPr>
        <w:t>项目的研究年限一般为</w:t>
      </w:r>
      <w:r w:rsidR="0033493A">
        <w:rPr>
          <w:rFonts w:ascii="仿宋" w:eastAsia="仿宋" w:hAnsi="仿宋" w:hint="eastAsia"/>
          <w:sz w:val="30"/>
          <w:szCs w:val="30"/>
        </w:rPr>
        <w:t>一</w:t>
      </w:r>
      <w:r w:rsidR="0033493A" w:rsidRPr="0033493A">
        <w:rPr>
          <w:rFonts w:ascii="仿宋" w:eastAsia="仿宋" w:hAnsi="仿宋" w:hint="eastAsia"/>
          <w:sz w:val="30"/>
          <w:szCs w:val="30"/>
        </w:rPr>
        <w:t>年，资助强度一般项目为3</w:t>
      </w:r>
      <w:r w:rsidR="0033493A">
        <w:rPr>
          <w:rFonts w:ascii="仿宋" w:eastAsia="仿宋" w:hAnsi="仿宋" w:hint="eastAsia"/>
          <w:sz w:val="30"/>
          <w:szCs w:val="30"/>
        </w:rPr>
        <w:t xml:space="preserve"> - </w:t>
      </w:r>
      <w:r w:rsidR="0033493A" w:rsidRPr="0033493A">
        <w:rPr>
          <w:rFonts w:ascii="仿宋" w:eastAsia="仿宋" w:hAnsi="仿宋" w:hint="eastAsia"/>
          <w:sz w:val="30"/>
          <w:szCs w:val="30"/>
        </w:rPr>
        <w:t>5万元，重点项目6</w:t>
      </w:r>
      <w:r w:rsidR="0033493A">
        <w:rPr>
          <w:rFonts w:ascii="仿宋" w:eastAsia="仿宋" w:hAnsi="仿宋" w:hint="eastAsia"/>
          <w:sz w:val="30"/>
          <w:szCs w:val="30"/>
        </w:rPr>
        <w:t xml:space="preserve"> - </w:t>
      </w:r>
      <w:r w:rsidR="0033493A" w:rsidRPr="0033493A">
        <w:rPr>
          <w:rFonts w:ascii="仿宋" w:eastAsia="仿宋" w:hAnsi="仿宋" w:hint="eastAsia"/>
          <w:sz w:val="30"/>
          <w:szCs w:val="30"/>
        </w:rPr>
        <w:t>8万元，由学术委员会审议提出建议，实验室主任决定。</w:t>
      </w:r>
      <w:r w:rsidR="0033493A" w:rsidRPr="0033493A">
        <w:rPr>
          <w:rFonts w:ascii="仿宋" w:eastAsia="仿宋" w:hAnsi="仿宋"/>
          <w:sz w:val="30"/>
          <w:szCs w:val="30"/>
        </w:rPr>
        <w:t>根据课题的类型和研究内容，资助额度和研究周期有所不同，特别优秀的或有潜力的研究人员，经学术委员会批准可追加一年</w:t>
      </w:r>
      <w:r w:rsidR="00BB01C2">
        <w:rPr>
          <w:rFonts w:ascii="仿宋" w:eastAsia="仿宋" w:hAnsi="仿宋" w:hint="eastAsia"/>
          <w:sz w:val="30"/>
          <w:szCs w:val="30"/>
        </w:rPr>
        <w:t>。</w:t>
      </w:r>
      <w:r w:rsidR="0033493A" w:rsidRPr="0033493A">
        <w:rPr>
          <w:rFonts w:ascii="仿宋" w:eastAsia="仿宋" w:hAnsi="仿宋" w:hint="eastAsia"/>
          <w:sz w:val="30"/>
          <w:szCs w:val="30"/>
        </w:rPr>
        <w:t>在研课题未结题者不得申报新项目</w:t>
      </w:r>
      <w:r w:rsidR="0033493A">
        <w:rPr>
          <w:rFonts w:ascii="仿宋" w:eastAsia="仿宋" w:hAnsi="仿宋" w:hint="eastAsia"/>
          <w:sz w:val="30"/>
          <w:szCs w:val="30"/>
        </w:rPr>
        <w:t>。</w:t>
      </w:r>
    </w:p>
    <w:p w14:paraId="0543D540" w14:textId="40A0AC35" w:rsidR="0026569B" w:rsidRPr="00746FDA" w:rsidRDefault="0026569B" w:rsidP="00746FDA">
      <w:pPr>
        <w:spacing w:beforeLines="50" w:before="156" w:afterLines="50" w:after="156" w:line="360" w:lineRule="auto"/>
        <w:jc w:val="center"/>
        <w:rPr>
          <w:rFonts w:ascii="黑体" w:eastAsia="黑体" w:hAnsi="黑体" w:hint="eastAsia"/>
          <w:sz w:val="30"/>
          <w:szCs w:val="30"/>
        </w:rPr>
      </w:pPr>
      <w:r w:rsidRPr="00746FDA">
        <w:rPr>
          <w:rFonts w:ascii="黑体" w:eastAsia="黑体" w:hAnsi="黑体" w:hint="eastAsia"/>
          <w:sz w:val="30"/>
          <w:szCs w:val="30"/>
        </w:rPr>
        <w:lastRenderedPageBreak/>
        <w:t xml:space="preserve">第三章 </w:t>
      </w:r>
      <w:r w:rsidR="0033493A" w:rsidRPr="00746FDA">
        <w:rPr>
          <w:rFonts w:ascii="黑体" w:eastAsia="黑体" w:hAnsi="黑体" w:hint="eastAsia"/>
          <w:sz w:val="30"/>
          <w:szCs w:val="30"/>
        </w:rPr>
        <w:t>项目实施和管理</w:t>
      </w:r>
    </w:p>
    <w:p w14:paraId="4151C059" w14:textId="2343266A" w:rsidR="0033493A" w:rsidRDefault="0033493A" w:rsidP="0033493A">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w:t>
      </w:r>
      <w:r w:rsidR="00550DA7">
        <w:rPr>
          <w:rFonts w:ascii="仿宋" w:eastAsia="仿宋" w:hAnsi="仿宋" w:hint="eastAsia"/>
          <w:sz w:val="30"/>
          <w:szCs w:val="30"/>
        </w:rPr>
        <w:t>十一</w:t>
      </w:r>
      <w:r>
        <w:rPr>
          <w:rFonts w:ascii="仿宋" w:eastAsia="仿宋" w:hAnsi="仿宋" w:hint="eastAsia"/>
          <w:sz w:val="30"/>
          <w:szCs w:val="30"/>
        </w:rPr>
        <w:t xml:space="preserve">条 </w:t>
      </w:r>
      <w:r w:rsidRPr="0033493A">
        <w:rPr>
          <w:rFonts w:ascii="仿宋" w:eastAsia="仿宋" w:hAnsi="仿宋" w:hint="eastAsia"/>
          <w:sz w:val="30"/>
          <w:szCs w:val="30"/>
        </w:rPr>
        <w:t>课题负责人全面负责项目的组织与实施，包括按要求编制项目研究计划与经费预算，定期向</w:t>
      </w:r>
      <w:r w:rsidR="001F6713">
        <w:rPr>
          <w:rFonts w:ascii="仿宋" w:eastAsia="仿宋" w:hAnsi="仿宋" w:hint="eastAsia"/>
          <w:sz w:val="30"/>
          <w:szCs w:val="30"/>
        </w:rPr>
        <w:t>中心</w:t>
      </w:r>
      <w:r w:rsidRPr="0033493A">
        <w:rPr>
          <w:rFonts w:ascii="仿宋" w:eastAsia="仿宋" w:hAnsi="仿宋" w:hint="eastAsia"/>
          <w:sz w:val="30"/>
          <w:szCs w:val="30"/>
        </w:rPr>
        <w:t>报告项目的执行和进展情况，如实编报项目研究工作总结，及时汇交相关基础资料和研究成果等</w:t>
      </w:r>
    </w:p>
    <w:p w14:paraId="73F819CA" w14:textId="06B9A49D" w:rsidR="00746FDA" w:rsidRDefault="0033493A" w:rsidP="0033493A">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第十</w:t>
      </w:r>
      <w:r w:rsidR="00550DA7">
        <w:rPr>
          <w:rFonts w:ascii="仿宋" w:eastAsia="仿宋" w:hAnsi="仿宋" w:hint="eastAsia"/>
          <w:sz w:val="30"/>
          <w:szCs w:val="30"/>
        </w:rPr>
        <w:t>二</w:t>
      </w:r>
      <w:r>
        <w:rPr>
          <w:rFonts w:ascii="仿宋" w:eastAsia="仿宋" w:hAnsi="仿宋" w:hint="eastAsia"/>
          <w:sz w:val="30"/>
          <w:szCs w:val="30"/>
        </w:rPr>
        <w:t xml:space="preserve">条 </w:t>
      </w:r>
      <w:r w:rsidR="009C583A" w:rsidRPr="009C583A">
        <w:rPr>
          <w:rFonts w:ascii="仿宋" w:eastAsia="仿宋" w:hAnsi="仿宋" w:hint="eastAsia"/>
          <w:sz w:val="30"/>
          <w:szCs w:val="30"/>
        </w:rPr>
        <w:t>课题实施过程中，原则上不应随意更改原定的研究内容和研究目标。如需变动，必须由申请人在课题研究期限的一半时间前提出申请，报</w:t>
      </w:r>
      <w:r w:rsidR="001F6713">
        <w:rPr>
          <w:rFonts w:ascii="仿宋" w:eastAsia="仿宋" w:hAnsi="仿宋" w:hint="eastAsia"/>
          <w:sz w:val="30"/>
          <w:szCs w:val="30"/>
        </w:rPr>
        <w:t>中心</w:t>
      </w:r>
      <w:r w:rsidR="009C583A" w:rsidRPr="009C583A">
        <w:rPr>
          <w:rFonts w:ascii="仿宋" w:eastAsia="仿宋" w:hAnsi="仿宋" w:hint="eastAsia"/>
          <w:sz w:val="30"/>
          <w:szCs w:val="30"/>
        </w:rPr>
        <w:t>主任审批。对于进展不良或不按实验室有关规定执行的开放课题，经</w:t>
      </w:r>
      <w:r w:rsidR="001F6713">
        <w:rPr>
          <w:rFonts w:ascii="仿宋" w:eastAsia="仿宋" w:hAnsi="仿宋" w:hint="eastAsia"/>
          <w:sz w:val="30"/>
          <w:szCs w:val="30"/>
        </w:rPr>
        <w:t>中心</w:t>
      </w:r>
      <w:r w:rsidR="009C583A" w:rsidRPr="009C583A">
        <w:rPr>
          <w:rFonts w:ascii="仿宋" w:eastAsia="仿宋" w:hAnsi="仿宋" w:hint="eastAsia"/>
          <w:sz w:val="30"/>
          <w:szCs w:val="30"/>
        </w:rPr>
        <w:t>主任批准，可中断或取消对该课题的资助</w:t>
      </w:r>
      <w:r w:rsidR="009C583A">
        <w:rPr>
          <w:rFonts w:ascii="仿宋" w:eastAsia="仿宋" w:hAnsi="仿宋" w:hint="eastAsia"/>
          <w:sz w:val="30"/>
          <w:szCs w:val="30"/>
        </w:rPr>
        <w:t>。</w:t>
      </w:r>
      <w:r w:rsidR="00550DA7" w:rsidRPr="00550DA7">
        <w:rPr>
          <w:rFonts w:ascii="仿宋" w:eastAsia="仿宋" w:hAnsi="仿宋" w:hint="eastAsia"/>
          <w:sz w:val="30"/>
          <w:szCs w:val="30"/>
        </w:rPr>
        <w:t>项目负责人—般不得代理或更换，遇有特殊情况离开研究岗位半年以上按中止计划实施办理</w:t>
      </w:r>
      <w:r w:rsidR="00550DA7">
        <w:rPr>
          <w:rFonts w:ascii="仿宋" w:eastAsia="仿宋" w:hAnsi="仿宋" w:hint="eastAsia"/>
          <w:sz w:val="30"/>
          <w:szCs w:val="30"/>
        </w:rPr>
        <w:t>。</w:t>
      </w:r>
    </w:p>
    <w:p w14:paraId="52C8432C" w14:textId="493A6515" w:rsidR="009C583A" w:rsidRDefault="009C583A" w:rsidP="0033493A">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第十</w:t>
      </w:r>
      <w:r w:rsidR="00550DA7">
        <w:rPr>
          <w:rFonts w:ascii="仿宋" w:eastAsia="仿宋" w:hAnsi="仿宋" w:hint="eastAsia"/>
          <w:sz w:val="30"/>
          <w:szCs w:val="30"/>
        </w:rPr>
        <w:t>三</w:t>
      </w:r>
      <w:r>
        <w:rPr>
          <w:rFonts w:ascii="仿宋" w:eastAsia="仿宋" w:hAnsi="仿宋" w:hint="eastAsia"/>
          <w:sz w:val="30"/>
          <w:szCs w:val="30"/>
        </w:rPr>
        <w:t xml:space="preserve">条 </w:t>
      </w:r>
      <w:r w:rsidR="001F6713">
        <w:rPr>
          <w:rFonts w:ascii="仿宋" w:eastAsia="仿宋" w:hAnsi="仿宋" w:hint="eastAsia"/>
          <w:sz w:val="30"/>
          <w:szCs w:val="30"/>
        </w:rPr>
        <w:t>中心</w:t>
      </w:r>
      <w:r w:rsidRPr="009C583A">
        <w:rPr>
          <w:rFonts w:ascii="仿宋" w:eastAsia="仿宋" w:hAnsi="仿宋" w:hint="eastAsia"/>
          <w:sz w:val="30"/>
          <w:szCs w:val="30"/>
        </w:rPr>
        <w:t>定期检查</w:t>
      </w:r>
      <w:r>
        <w:rPr>
          <w:rFonts w:ascii="仿宋" w:eastAsia="仿宋" w:hAnsi="仿宋" w:hint="eastAsia"/>
          <w:sz w:val="30"/>
          <w:szCs w:val="30"/>
        </w:rPr>
        <w:t>自主</w:t>
      </w:r>
      <w:r w:rsidRPr="009C583A">
        <w:rPr>
          <w:rFonts w:ascii="仿宋" w:eastAsia="仿宋" w:hAnsi="仿宋" w:hint="eastAsia"/>
          <w:sz w:val="30"/>
          <w:szCs w:val="30"/>
        </w:rPr>
        <w:t>课题进展情况，课题负责人需按要求提交中期报告和结题报告，</w:t>
      </w:r>
      <w:r w:rsidR="001F6713">
        <w:rPr>
          <w:rFonts w:ascii="仿宋" w:eastAsia="仿宋" w:hAnsi="仿宋" w:hint="eastAsia"/>
          <w:sz w:val="30"/>
          <w:szCs w:val="30"/>
        </w:rPr>
        <w:t>中心</w:t>
      </w:r>
      <w:r w:rsidRPr="009C583A">
        <w:rPr>
          <w:rFonts w:ascii="仿宋" w:eastAsia="仿宋" w:hAnsi="仿宋" w:hint="eastAsia"/>
          <w:sz w:val="30"/>
          <w:szCs w:val="30"/>
        </w:rPr>
        <w:t>对课题完成质量和学术水平进行评价</w:t>
      </w:r>
      <w:r>
        <w:rPr>
          <w:rFonts w:ascii="仿宋" w:eastAsia="仿宋" w:hAnsi="仿宋" w:hint="eastAsia"/>
          <w:sz w:val="30"/>
          <w:szCs w:val="30"/>
        </w:rPr>
        <w:t>。</w:t>
      </w:r>
      <w:r w:rsidR="00550DA7" w:rsidRPr="00550DA7">
        <w:rPr>
          <w:rFonts w:ascii="仿宋" w:eastAsia="仿宋" w:hAnsi="仿宋" w:hint="eastAsia"/>
          <w:sz w:val="30"/>
          <w:szCs w:val="30"/>
        </w:rPr>
        <w:t>对不报送《进展报告》、工作无进展、经费使用不当的项目，且逾期不纠正、补报的，中止资助。</w:t>
      </w:r>
    </w:p>
    <w:p w14:paraId="4DF6D29F" w14:textId="37013C4C" w:rsidR="0082766A" w:rsidRDefault="0082766A" w:rsidP="0033493A">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第十</w:t>
      </w:r>
      <w:r w:rsidR="00550DA7">
        <w:rPr>
          <w:rFonts w:ascii="仿宋" w:eastAsia="仿宋" w:hAnsi="仿宋" w:hint="eastAsia"/>
          <w:sz w:val="30"/>
          <w:szCs w:val="30"/>
        </w:rPr>
        <w:t>四</w:t>
      </w:r>
      <w:r>
        <w:rPr>
          <w:rFonts w:ascii="仿宋" w:eastAsia="仿宋" w:hAnsi="仿宋" w:hint="eastAsia"/>
          <w:sz w:val="30"/>
          <w:szCs w:val="30"/>
        </w:rPr>
        <w:t xml:space="preserve">条 </w:t>
      </w:r>
      <w:r w:rsidRPr="0082766A">
        <w:rPr>
          <w:rFonts w:ascii="仿宋" w:eastAsia="仿宋" w:hAnsi="仿宋" w:hint="eastAsia"/>
          <w:sz w:val="30"/>
          <w:szCs w:val="30"/>
        </w:rPr>
        <w:t>课题研究期满后，负责人需提交结题报告和相关研究成果证明</w:t>
      </w:r>
      <w:r w:rsidR="00550DA7">
        <w:rPr>
          <w:rFonts w:ascii="仿宋" w:eastAsia="仿宋" w:hAnsi="仿宋" w:hint="eastAsia"/>
          <w:sz w:val="30"/>
          <w:szCs w:val="30"/>
        </w:rPr>
        <w:t>：</w:t>
      </w:r>
    </w:p>
    <w:p w14:paraId="6BCD8F9D" w14:textId="77777777" w:rsidR="00550DA7" w:rsidRPr="00550DA7" w:rsidRDefault="00550DA7" w:rsidP="00550DA7">
      <w:pPr>
        <w:spacing w:beforeLines="50" w:before="156" w:afterLines="50" w:after="156" w:line="360" w:lineRule="auto"/>
        <w:ind w:firstLine="420"/>
        <w:rPr>
          <w:rFonts w:ascii="仿宋" w:eastAsia="仿宋" w:hAnsi="仿宋" w:hint="eastAsia"/>
          <w:sz w:val="30"/>
          <w:szCs w:val="30"/>
        </w:rPr>
      </w:pPr>
      <w:r w:rsidRPr="00550DA7">
        <w:rPr>
          <w:rFonts w:ascii="仿宋" w:eastAsia="仿宋" w:hAnsi="仿宋" w:hint="eastAsia"/>
          <w:sz w:val="30"/>
          <w:szCs w:val="30"/>
        </w:rPr>
        <w:t>（1）研究工作总结及研究报告；</w:t>
      </w:r>
    </w:p>
    <w:p w14:paraId="480B76CA" w14:textId="77777777" w:rsidR="00550DA7" w:rsidRPr="00550DA7" w:rsidRDefault="00550DA7" w:rsidP="00550DA7">
      <w:pPr>
        <w:spacing w:beforeLines="50" w:before="156" w:afterLines="50" w:after="156" w:line="360" w:lineRule="auto"/>
        <w:ind w:firstLine="420"/>
        <w:rPr>
          <w:rFonts w:ascii="仿宋" w:eastAsia="仿宋" w:hAnsi="仿宋" w:hint="eastAsia"/>
          <w:sz w:val="30"/>
          <w:szCs w:val="30"/>
        </w:rPr>
      </w:pPr>
      <w:r w:rsidRPr="00550DA7">
        <w:rPr>
          <w:rFonts w:ascii="仿宋" w:eastAsia="仿宋" w:hAnsi="仿宋" w:hint="eastAsia"/>
          <w:sz w:val="30"/>
          <w:szCs w:val="30"/>
        </w:rPr>
        <w:t>（2）发表学术论文复印件，著作；</w:t>
      </w:r>
    </w:p>
    <w:p w14:paraId="7AD90DDA" w14:textId="77777777" w:rsidR="00550DA7" w:rsidRPr="00550DA7" w:rsidRDefault="00550DA7" w:rsidP="00550DA7">
      <w:pPr>
        <w:spacing w:beforeLines="50" w:before="156" w:afterLines="50" w:after="156" w:line="360" w:lineRule="auto"/>
        <w:ind w:firstLine="420"/>
        <w:rPr>
          <w:rFonts w:ascii="仿宋" w:eastAsia="仿宋" w:hAnsi="仿宋" w:hint="eastAsia"/>
          <w:sz w:val="30"/>
          <w:szCs w:val="30"/>
        </w:rPr>
      </w:pPr>
      <w:r w:rsidRPr="00550DA7">
        <w:rPr>
          <w:rFonts w:ascii="仿宋" w:eastAsia="仿宋" w:hAnsi="仿宋" w:hint="eastAsia"/>
          <w:sz w:val="30"/>
          <w:szCs w:val="30"/>
        </w:rPr>
        <w:t>（3）专利与获奖成果证书复印件；</w:t>
      </w:r>
    </w:p>
    <w:p w14:paraId="73F568AA" w14:textId="77777777" w:rsidR="00550DA7" w:rsidRPr="00550DA7" w:rsidRDefault="00550DA7" w:rsidP="00550DA7">
      <w:pPr>
        <w:spacing w:beforeLines="50" w:before="156" w:afterLines="50" w:after="156" w:line="360" w:lineRule="auto"/>
        <w:ind w:firstLine="420"/>
        <w:rPr>
          <w:rFonts w:ascii="仿宋" w:eastAsia="仿宋" w:hAnsi="仿宋" w:hint="eastAsia"/>
          <w:sz w:val="30"/>
          <w:szCs w:val="30"/>
        </w:rPr>
      </w:pPr>
      <w:r w:rsidRPr="00550DA7">
        <w:rPr>
          <w:rFonts w:ascii="仿宋" w:eastAsia="仿宋" w:hAnsi="仿宋" w:hint="eastAsia"/>
          <w:sz w:val="30"/>
          <w:szCs w:val="30"/>
        </w:rPr>
        <w:lastRenderedPageBreak/>
        <w:t>（4）研究工作中的原始技术档案、数据记录、图纸、底片和其它资料，以及目录清单；</w:t>
      </w:r>
    </w:p>
    <w:p w14:paraId="0C82CC80" w14:textId="32AA13AC" w:rsidR="00550DA7" w:rsidRDefault="00550DA7" w:rsidP="00550DA7">
      <w:pPr>
        <w:spacing w:beforeLines="50" w:before="156" w:afterLines="50" w:after="156" w:line="360" w:lineRule="auto"/>
        <w:ind w:firstLine="420"/>
        <w:rPr>
          <w:rFonts w:ascii="仿宋" w:eastAsia="仿宋" w:hAnsi="仿宋" w:hint="eastAsia"/>
          <w:sz w:val="30"/>
          <w:szCs w:val="30"/>
        </w:rPr>
      </w:pPr>
      <w:r w:rsidRPr="00550DA7">
        <w:rPr>
          <w:rFonts w:ascii="仿宋" w:eastAsia="仿宋" w:hAnsi="仿宋" w:hint="eastAsia"/>
          <w:sz w:val="30"/>
          <w:szCs w:val="30"/>
        </w:rPr>
        <w:t>（5）工作中用</w:t>
      </w:r>
      <w:r>
        <w:rPr>
          <w:rFonts w:ascii="仿宋" w:eastAsia="仿宋" w:hAnsi="仿宋" w:hint="eastAsia"/>
          <w:sz w:val="30"/>
          <w:szCs w:val="30"/>
        </w:rPr>
        <w:t>自主课题资金</w:t>
      </w:r>
      <w:r w:rsidRPr="00550DA7">
        <w:rPr>
          <w:rFonts w:ascii="仿宋" w:eastAsia="仿宋" w:hAnsi="仿宋" w:hint="eastAsia"/>
          <w:sz w:val="30"/>
          <w:szCs w:val="30"/>
        </w:rPr>
        <w:t>购置、加工和研制的仪器和装置归实验室所有。</w:t>
      </w:r>
    </w:p>
    <w:p w14:paraId="75C34A48" w14:textId="43DCD82A" w:rsidR="0082766A" w:rsidRDefault="0082766A" w:rsidP="0033493A">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第十</w:t>
      </w:r>
      <w:r w:rsidR="00550DA7">
        <w:rPr>
          <w:rFonts w:ascii="仿宋" w:eastAsia="仿宋" w:hAnsi="仿宋" w:hint="eastAsia"/>
          <w:sz w:val="30"/>
          <w:szCs w:val="30"/>
        </w:rPr>
        <w:t>五</w:t>
      </w:r>
      <w:r>
        <w:rPr>
          <w:rFonts w:ascii="仿宋" w:eastAsia="仿宋" w:hAnsi="仿宋" w:hint="eastAsia"/>
          <w:sz w:val="30"/>
          <w:szCs w:val="30"/>
        </w:rPr>
        <w:t xml:space="preserve">条 </w:t>
      </w:r>
      <w:r w:rsidR="001F6713">
        <w:rPr>
          <w:rFonts w:ascii="仿宋" w:eastAsia="仿宋" w:hAnsi="仿宋" w:hint="eastAsia"/>
          <w:sz w:val="30"/>
          <w:szCs w:val="30"/>
        </w:rPr>
        <w:t>中心</w:t>
      </w:r>
      <w:r w:rsidRPr="0082766A">
        <w:rPr>
          <w:rFonts w:ascii="仿宋" w:eastAsia="仿宋" w:hAnsi="仿宋" w:hint="eastAsia"/>
          <w:sz w:val="30"/>
          <w:szCs w:val="30"/>
        </w:rPr>
        <w:t>组织专家对课题进行验收，评估课题任务书规定的预期目标、研究内容的完成情况、研究成果的意义和水平等</w:t>
      </w:r>
      <w:r>
        <w:rPr>
          <w:rFonts w:ascii="仿宋" w:eastAsia="仿宋" w:hAnsi="仿宋" w:hint="eastAsia"/>
          <w:sz w:val="30"/>
          <w:szCs w:val="30"/>
        </w:rPr>
        <w:t>。</w:t>
      </w:r>
    </w:p>
    <w:p w14:paraId="29DBA4AF" w14:textId="39B20DFD" w:rsidR="0026569B" w:rsidRPr="00746FDA" w:rsidRDefault="0026569B" w:rsidP="00746FDA">
      <w:pPr>
        <w:spacing w:beforeLines="50" w:before="156" w:afterLines="50" w:after="156" w:line="360" w:lineRule="auto"/>
        <w:jc w:val="center"/>
        <w:rPr>
          <w:rFonts w:ascii="黑体" w:eastAsia="黑体" w:hAnsi="黑体" w:hint="eastAsia"/>
          <w:sz w:val="30"/>
          <w:szCs w:val="30"/>
        </w:rPr>
      </w:pPr>
      <w:r w:rsidRPr="00746FDA">
        <w:rPr>
          <w:rFonts w:ascii="黑体" w:eastAsia="黑体" w:hAnsi="黑体" w:hint="eastAsia"/>
          <w:sz w:val="30"/>
          <w:szCs w:val="30"/>
        </w:rPr>
        <w:t xml:space="preserve">第四章 </w:t>
      </w:r>
      <w:r w:rsidR="009C583A">
        <w:rPr>
          <w:rFonts w:ascii="黑体" w:eastAsia="黑体" w:hAnsi="黑体" w:hint="eastAsia"/>
          <w:sz w:val="30"/>
          <w:szCs w:val="30"/>
        </w:rPr>
        <w:t>经费使用与管理</w:t>
      </w:r>
    </w:p>
    <w:p w14:paraId="20C5991B" w14:textId="46705311" w:rsidR="009C583A" w:rsidRDefault="009C583A" w:rsidP="009C583A">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第十</w:t>
      </w:r>
      <w:r w:rsidR="00550DA7">
        <w:rPr>
          <w:rFonts w:ascii="仿宋" w:eastAsia="仿宋" w:hAnsi="仿宋" w:hint="eastAsia"/>
          <w:sz w:val="30"/>
          <w:szCs w:val="30"/>
        </w:rPr>
        <w:t>六</w:t>
      </w:r>
      <w:r>
        <w:rPr>
          <w:rFonts w:ascii="仿宋" w:eastAsia="仿宋" w:hAnsi="仿宋" w:hint="eastAsia"/>
          <w:sz w:val="30"/>
          <w:szCs w:val="30"/>
        </w:rPr>
        <w:t>条 自主课题从中心运行费预算中支出，专款专用。</w:t>
      </w:r>
    </w:p>
    <w:p w14:paraId="215A7179" w14:textId="62EB10FC" w:rsidR="009C583A" w:rsidRDefault="009C583A" w:rsidP="009C583A">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第十</w:t>
      </w:r>
      <w:r w:rsidR="00550DA7">
        <w:rPr>
          <w:rFonts w:ascii="仿宋" w:eastAsia="仿宋" w:hAnsi="仿宋" w:hint="eastAsia"/>
          <w:sz w:val="30"/>
          <w:szCs w:val="30"/>
        </w:rPr>
        <w:t>七</w:t>
      </w:r>
      <w:r>
        <w:rPr>
          <w:rFonts w:ascii="仿宋" w:eastAsia="仿宋" w:hAnsi="仿宋" w:hint="eastAsia"/>
          <w:sz w:val="30"/>
          <w:szCs w:val="30"/>
        </w:rPr>
        <w:t>条 经费使用包括</w:t>
      </w:r>
      <w:r w:rsidRPr="009C583A">
        <w:rPr>
          <w:rFonts w:ascii="仿宋" w:eastAsia="仿宋" w:hAnsi="仿宋" w:hint="eastAsia"/>
          <w:sz w:val="30"/>
          <w:szCs w:val="30"/>
        </w:rPr>
        <w:t>与科研工作直接相关的材料费、测试化验加工费、差旅费、出版文献信息传播</w:t>
      </w:r>
      <w:r>
        <w:rPr>
          <w:rFonts w:ascii="仿宋" w:eastAsia="仿宋" w:hAnsi="仿宋" w:hint="eastAsia"/>
          <w:sz w:val="30"/>
          <w:szCs w:val="30"/>
        </w:rPr>
        <w:t>费等。</w:t>
      </w:r>
      <w:r w:rsidR="00550DA7" w:rsidRPr="00550DA7">
        <w:rPr>
          <w:rFonts w:ascii="仿宋" w:eastAsia="仿宋" w:hAnsi="仿宋" w:hint="eastAsia"/>
          <w:sz w:val="30"/>
          <w:szCs w:val="30"/>
        </w:rPr>
        <w:t>项目申请人可在国家和青海省有关科研项目的科研经费使用规定的基础上，根据实际情况在上述范围内进行适当调整。</w:t>
      </w:r>
    </w:p>
    <w:p w14:paraId="4628F4ED" w14:textId="25B07AB1" w:rsidR="00746FDA" w:rsidRPr="009C583A" w:rsidRDefault="009C583A" w:rsidP="009C583A">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第十</w:t>
      </w:r>
      <w:r w:rsidR="00550DA7">
        <w:rPr>
          <w:rFonts w:ascii="仿宋" w:eastAsia="仿宋" w:hAnsi="仿宋" w:hint="eastAsia"/>
          <w:sz w:val="30"/>
          <w:szCs w:val="30"/>
        </w:rPr>
        <w:t>八</w:t>
      </w:r>
      <w:r>
        <w:rPr>
          <w:rFonts w:ascii="仿宋" w:eastAsia="仿宋" w:hAnsi="仿宋" w:hint="eastAsia"/>
          <w:sz w:val="30"/>
          <w:szCs w:val="30"/>
        </w:rPr>
        <w:t xml:space="preserve">条 </w:t>
      </w:r>
      <w:r w:rsidRPr="009C583A">
        <w:rPr>
          <w:rFonts w:ascii="仿宋" w:eastAsia="仿宋" w:hAnsi="仿宋" w:hint="eastAsia"/>
          <w:sz w:val="30"/>
          <w:szCs w:val="30"/>
        </w:rPr>
        <w:t>项目经费由项目负责人负责使用，</w:t>
      </w:r>
      <w:r>
        <w:rPr>
          <w:rFonts w:ascii="仿宋" w:eastAsia="仿宋" w:hAnsi="仿宋" w:hint="eastAsia"/>
          <w:sz w:val="30"/>
          <w:szCs w:val="30"/>
        </w:rPr>
        <w:t>经中心主任审批报账</w:t>
      </w:r>
      <w:r w:rsidRPr="009C583A">
        <w:rPr>
          <w:rFonts w:ascii="仿宋" w:eastAsia="仿宋" w:hAnsi="仿宋" w:hint="eastAsia"/>
          <w:sz w:val="30"/>
          <w:szCs w:val="30"/>
        </w:rPr>
        <w:t>。对于中期终止的研究项目，</w:t>
      </w:r>
      <w:r>
        <w:rPr>
          <w:rFonts w:ascii="仿宋" w:eastAsia="仿宋" w:hAnsi="仿宋" w:hint="eastAsia"/>
          <w:sz w:val="30"/>
          <w:szCs w:val="30"/>
        </w:rPr>
        <w:t>中心</w:t>
      </w:r>
      <w:r w:rsidRPr="009C583A">
        <w:rPr>
          <w:rFonts w:ascii="仿宋" w:eastAsia="仿宋" w:hAnsi="仿宋" w:hint="eastAsia"/>
          <w:sz w:val="30"/>
          <w:szCs w:val="30"/>
        </w:rPr>
        <w:t>将终止资助，收回</w:t>
      </w:r>
      <w:r>
        <w:rPr>
          <w:rFonts w:ascii="仿宋" w:eastAsia="仿宋" w:hAnsi="仿宋" w:hint="eastAsia"/>
          <w:sz w:val="30"/>
          <w:szCs w:val="30"/>
        </w:rPr>
        <w:t>资金</w:t>
      </w:r>
      <w:r w:rsidRPr="009C583A">
        <w:rPr>
          <w:rFonts w:ascii="仿宋" w:eastAsia="仿宋" w:hAnsi="仿宋" w:hint="eastAsia"/>
          <w:sz w:val="30"/>
          <w:szCs w:val="30"/>
        </w:rPr>
        <w:t>用于资助其它项目</w:t>
      </w:r>
      <w:r>
        <w:rPr>
          <w:rFonts w:ascii="仿宋" w:eastAsia="仿宋" w:hAnsi="仿宋" w:hint="eastAsia"/>
          <w:sz w:val="30"/>
          <w:szCs w:val="30"/>
        </w:rPr>
        <w:t>。</w:t>
      </w:r>
    </w:p>
    <w:p w14:paraId="0545FA2D" w14:textId="3D6BB600" w:rsidR="0026569B" w:rsidRPr="00746FDA" w:rsidRDefault="0026569B" w:rsidP="00746FDA">
      <w:pPr>
        <w:spacing w:beforeLines="50" w:before="156" w:afterLines="50" w:after="156" w:line="360" w:lineRule="auto"/>
        <w:jc w:val="center"/>
        <w:rPr>
          <w:rFonts w:ascii="黑体" w:eastAsia="黑体" w:hAnsi="黑体" w:hint="eastAsia"/>
          <w:sz w:val="30"/>
          <w:szCs w:val="30"/>
        </w:rPr>
      </w:pPr>
      <w:r w:rsidRPr="00746FDA">
        <w:rPr>
          <w:rFonts w:ascii="黑体" w:eastAsia="黑体" w:hAnsi="黑体" w:hint="eastAsia"/>
          <w:sz w:val="30"/>
          <w:szCs w:val="30"/>
        </w:rPr>
        <w:t>第五章 科研成果与管理</w:t>
      </w:r>
    </w:p>
    <w:p w14:paraId="63285EB5" w14:textId="4BB7F3C0" w:rsidR="009C583A" w:rsidRDefault="009C583A" w:rsidP="009C583A">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第十</w:t>
      </w:r>
      <w:r w:rsidR="00550DA7">
        <w:rPr>
          <w:rFonts w:ascii="仿宋" w:eastAsia="仿宋" w:hAnsi="仿宋" w:hint="eastAsia"/>
          <w:sz w:val="30"/>
          <w:szCs w:val="30"/>
        </w:rPr>
        <w:t>九</w:t>
      </w:r>
      <w:r>
        <w:rPr>
          <w:rFonts w:ascii="仿宋" w:eastAsia="仿宋" w:hAnsi="仿宋" w:hint="eastAsia"/>
          <w:sz w:val="30"/>
          <w:szCs w:val="30"/>
        </w:rPr>
        <w:t>条 自主课题资助项目所</w:t>
      </w:r>
      <w:r w:rsidRPr="009C583A">
        <w:rPr>
          <w:rFonts w:ascii="仿宋" w:eastAsia="仿宋" w:hAnsi="仿宋" w:hint="eastAsia"/>
          <w:sz w:val="30"/>
          <w:szCs w:val="30"/>
        </w:rPr>
        <w:t>取得的论文、成果和专利等研究成果由</w:t>
      </w:r>
      <w:r>
        <w:rPr>
          <w:rFonts w:ascii="仿宋" w:eastAsia="仿宋" w:hAnsi="仿宋" w:hint="eastAsia"/>
          <w:sz w:val="30"/>
          <w:szCs w:val="30"/>
        </w:rPr>
        <w:t>中心</w:t>
      </w:r>
      <w:r w:rsidRPr="009C583A">
        <w:rPr>
          <w:rFonts w:ascii="仿宋" w:eastAsia="仿宋" w:hAnsi="仿宋" w:hint="eastAsia"/>
          <w:sz w:val="30"/>
          <w:szCs w:val="30"/>
        </w:rPr>
        <w:t>、研究者本人共享</w:t>
      </w:r>
      <w:r>
        <w:rPr>
          <w:rFonts w:ascii="仿宋" w:eastAsia="仿宋" w:hAnsi="仿宋" w:hint="eastAsia"/>
          <w:sz w:val="30"/>
          <w:szCs w:val="30"/>
        </w:rPr>
        <w:t>。</w:t>
      </w:r>
      <w:r w:rsidR="00550DA7" w:rsidRPr="00550DA7">
        <w:rPr>
          <w:rFonts w:ascii="仿宋" w:eastAsia="仿宋" w:hAnsi="仿宋" w:hint="eastAsia"/>
          <w:sz w:val="30"/>
          <w:szCs w:val="30"/>
        </w:rPr>
        <w:t>第一作者或责任作者（通讯作者）的完成单位必须有标注</w:t>
      </w:r>
      <w:r w:rsidR="00F13EB8">
        <w:rPr>
          <w:rFonts w:ascii="仿宋" w:eastAsia="仿宋" w:hAnsi="仿宋" w:hint="eastAsia"/>
          <w:sz w:val="30"/>
          <w:szCs w:val="30"/>
        </w:rPr>
        <w:t>中心。</w:t>
      </w:r>
    </w:p>
    <w:p w14:paraId="7005B1FD" w14:textId="3954CD7B" w:rsidR="009C583A" w:rsidRPr="001F6713" w:rsidRDefault="009C583A" w:rsidP="009C583A">
      <w:pPr>
        <w:spacing w:beforeLines="50" w:before="156" w:afterLines="50" w:after="156" w:line="360" w:lineRule="auto"/>
        <w:ind w:firstLine="420"/>
        <w:rPr>
          <w:rFonts w:ascii="Times New Roman" w:eastAsia="仿宋" w:hAnsi="Times New Roman" w:cs="Times New Roman"/>
          <w:sz w:val="30"/>
          <w:szCs w:val="30"/>
        </w:rPr>
      </w:pPr>
      <w:r w:rsidRPr="001F6713">
        <w:rPr>
          <w:rFonts w:ascii="Times New Roman" w:eastAsia="仿宋" w:hAnsi="Times New Roman" w:cs="Times New Roman"/>
          <w:sz w:val="30"/>
          <w:szCs w:val="30"/>
        </w:rPr>
        <w:lastRenderedPageBreak/>
        <w:t>第</w:t>
      </w:r>
      <w:r w:rsidR="00550DA7" w:rsidRPr="001F6713">
        <w:rPr>
          <w:rFonts w:ascii="Times New Roman" w:eastAsia="仿宋" w:hAnsi="Times New Roman" w:cs="Times New Roman"/>
          <w:sz w:val="30"/>
          <w:szCs w:val="30"/>
        </w:rPr>
        <w:t>二十</w:t>
      </w:r>
      <w:r w:rsidRPr="001F6713">
        <w:rPr>
          <w:rFonts w:ascii="Times New Roman" w:eastAsia="仿宋" w:hAnsi="Times New Roman" w:cs="Times New Roman"/>
          <w:sz w:val="30"/>
          <w:szCs w:val="30"/>
        </w:rPr>
        <w:t>条</w:t>
      </w:r>
      <w:r w:rsidRPr="001F6713">
        <w:rPr>
          <w:rFonts w:ascii="Times New Roman" w:eastAsia="仿宋" w:hAnsi="Times New Roman" w:cs="Times New Roman"/>
          <w:sz w:val="30"/>
          <w:szCs w:val="30"/>
        </w:rPr>
        <w:t xml:space="preserve"> </w:t>
      </w:r>
      <w:r w:rsidRPr="001F6713">
        <w:rPr>
          <w:rFonts w:ascii="Times New Roman" w:eastAsia="仿宋" w:hAnsi="Times New Roman" w:cs="Times New Roman"/>
          <w:sz w:val="30"/>
          <w:szCs w:val="30"/>
        </w:rPr>
        <w:t>一般要求</w:t>
      </w:r>
      <w:r w:rsidR="00F13EB8" w:rsidRPr="001F6713">
        <w:rPr>
          <w:rFonts w:ascii="Times New Roman" w:eastAsia="仿宋" w:hAnsi="Times New Roman" w:cs="Times New Roman"/>
          <w:sz w:val="30"/>
          <w:szCs w:val="30"/>
        </w:rPr>
        <w:t>自主课题项目</w:t>
      </w:r>
      <w:r w:rsidRPr="001F6713">
        <w:rPr>
          <w:rFonts w:ascii="Times New Roman" w:eastAsia="仿宋" w:hAnsi="Times New Roman" w:cs="Times New Roman"/>
          <w:sz w:val="30"/>
          <w:szCs w:val="30"/>
        </w:rPr>
        <w:t>发表学术论文</w:t>
      </w:r>
      <w:r w:rsidRPr="001F6713">
        <w:rPr>
          <w:rFonts w:ascii="Times New Roman" w:eastAsia="仿宋" w:hAnsi="Times New Roman" w:cs="Times New Roman"/>
          <w:sz w:val="30"/>
          <w:szCs w:val="30"/>
        </w:rPr>
        <w:t>1 - 2</w:t>
      </w:r>
      <w:r w:rsidRPr="001F6713">
        <w:rPr>
          <w:rFonts w:ascii="Times New Roman" w:eastAsia="仿宋" w:hAnsi="Times New Roman" w:cs="Times New Roman"/>
          <w:sz w:val="30"/>
          <w:szCs w:val="30"/>
        </w:rPr>
        <w:t>篇，或</w:t>
      </w:r>
      <w:r w:rsidRPr="001F6713">
        <w:rPr>
          <w:rFonts w:ascii="Times New Roman" w:eastAsia="仿宋" w:hAnsi="Times New Roman" w:cs="Times New Roman"/>
          <w:sz w:val="30"/>
          <w:szCs w:val="30"/>
        </w:rPr>
        <w:t>SCI</w:t>
      </w:r>
      <w:r w:rsidRPr="001F6713">
        <w:rPr>
          <w:rFonts w:ascii="Times New Roman" w:eastAsia="仿宋" w:hAnsi="Times New Roman" w:cs="Times New Roman"/>
          <w:sz w:val="30"/>
          <w:szCs w:val="30"/>
        </w:rPr>
        <w:t>检索论文</w:t>
      </w:r>
      <w:r w:rsidRPr="001F6713">
        <w:rPr>
          <w:rFonts w:ascii="Times New Roman" w:eastAsia="仿宋" w:hAnsi="Times New Roman" w:cs="Times New Roman"/>
          <w:sz w:val="30"/>
          <w:szCs w:val="30"/>
        </w:rPr>
        <w:t>1</w:t>
      </w:r>
      <w:r w:rsidRPr="001F6713">
        <w:rPr>
          <w:rFonts w:ascii="Times New Roman" w:eastAsia="仿宋" w:hAnsi="Times New Roman" w:cs="Times New Roman"/>
          <w:sz w:val="30"/>
          <w:szCs w:val="30"/>
        </w:rPr>
        <w:t>篇，或</w:t>
      </w:r>
      <w:r w:rsidRPr="001F6713">
        <w:rPr>
          <w:rFonts w:ascii="Times New Roman" w:eastAsia="仿宋" w:hAnsi="Times New Roman" w:cs="Times New Roman"/>
          <w:sz w:val="30"/>
          <w:szCs w:val="30"/>
        </w:rPr>
        <w:t>EI</w:t>
      </w:r>
      <w:r w:rsidRPr="001F6713">
        <w:rPr>
          <w:rFonts w:ascii="Times New Roman" w:eastAsia="仿宋" w:hAnsi="Times New Roman" w:cs="Times New Roman"/>
          <w:sz w:val="30"/>
          <w:szCs w:val="30"/>
        </w:rPr>
        <w:t>检索论文</w:t>
      </w:r>
      <w:r w:rsidRPr="001F6713">
        <w:rPr>
          <w:rFonts w:ascii="Times New Roman" w:eastAsia="仿宋" w:hAnsi="Times New Roman" w:cs="Times New Roman"/>
          <w:sz w:val="30"/>
          <w:szCs w:val="30"/>
        </w:rPr>
        <w:t>1</w:t>
      </w:r>
      <w:r w:rsidRPr="001F6713">
        <w:rPr>
          <w:rFonts w:ascii="Times New Roman" w:eastAsia="仿宋" w:hAnsi="Times New Roman" w:cs="Times New Roman"/>
          <w:sz w:val="30"/>
          <w:szCs w:val="30"/>
        </w:rPr>
        <w:t>篇及以上。</w:t>
      </w:r>
    </w:p>
    <w:p w14:paraId="7B334E1C" w14:textId="589FD0CB" w:rsidR="009C583A" w:rsidRDefault="009C583A" w:rsidP="009C583A">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第</w:t>
      </w:r>
      <w:r w:rsidR="00550DA7">
        <w:rPr>
          <w:rFonts w:ascii="仿宋" w:eastAsia="仿宋" w:hAnsi="仿宋" w:hint="eastAsia"/>
          <w:sz w:val="30"/>
          <w:szCs w:val="30"/>
        </w:rPr>
        <w:t>二十一</w:t>
      </w:r>
      <w:r>
        <w:rPr>
          <w:rFonts w:ascii="仿宋" w:eastAsia="仿宋" w:hAnsi="仿宋" w:hint="eastAsia"/>
          <w:sz w:val="30"/>
          <w:szCs w:val="30"/>
        </w:rPr>
        <w:t>条 发表</w:t>
      </w:r>
      <w:r w:rsidR="00F13EB8" w:rsidRPr="009C583A">
        <w:rPr>
          <w:rFonts w:ascii="仿宋" w:eastAsia="仿宋" w:hAnsi="仿宋" w:hint="eastAsia"/>
          <w:sz w:val="30"/>
          <w:szCs w:val="30"/>
        </w:rPr>
        <w:t>论文、成果和专利等研究成果</w:t>
      </w:r>
      <w:r w:rsidRPr="009C583A">
        <w:rPr>
          <w:rFonts w:ascii="仿宋" w:eastAsia="仿宋" w:hAnsi="仿宋" w:hint="eastAsia"/>
          <w:sz w:val="30"/>
          <w:szCs w:val="30"/>
        </w:rPr>
        <w:t>须署名</w:t>
      </w:r>
      <w:r>
        <w:rPr>
          <w:rFonts w:ascii="仿宋" w:eastAsia="仿宋" w:hAnsi="仿宋" w:hint="eastAsia"/>
          <w:sz w:val="30"/>
          <w:szCs w:val="30"/>
        </w:rPr>
        <w:t>：“</w:t>
      </w:r>
      <w:r w:rsidRPr="009C583A">
        <w:rPr>
          <w:rFonts w:ascii="仿宋" w:eastAsia="仿宋" w:hAnsi="仿宋" w:hint="eastAsia"/>
          <w:sz w:val="30"/>
          <w:szCs w:val="30"/>
        </w:rPr>
        <w:t>国家林业草原高寒草地适应性管理工程技术研究中心</w:t>
      </w:r>
      <w:r>
        <w:rPr>
          <w:rFonts w:ascii="仿宋" w:eastAsia="仿宋" w:hAnsi="仿宋" w:hint="eastAsia"/>
          <w:sz w:val="30"/>
          <w:szCs w:val="30"/>
        </w:rPr>
        <w:t>”</w:t>
      </w:r>
      <w:r w:rsidRPr="009C583A">
        <w:rPr>
          <w:rFonts w:ascii="仿宋" w:eastAsia="仿宋" w:hAnsi="仿宋" w:hint="eastAsia"/>
          <w:sz w:val="30"/>
          <w:szCs w:val="30"/>
        </w:rPr>
        <w:t>，英文为</w:t>
      </w:r>
      <w:r>
        <w:rPr>
          <w:rFonts w:ascii="仿宋" w:eastAsia="仿宋" w:hAnsi="仿宋" w:hint="eastAsia"/>
          <w:sz w:val="30"/>
          <w:szCs w:val="30"/>
        </w:rPr>
        <w:t>“</w:t>
      </w:r>
      <w:r w:rsidR="0082766A" w:rsidRPr="0082766A">
        <w:rPr>
          <w:rFonts w:ascii="Times New Roman" w:eastAsia="仿宋" w:hAnsi="Times New Roman" w:cs="Times New Roman"/>
          <w:sz w:val="30"/>
          <w:szCs w:val="30"/>
        </w:rPr>
        <w:t>National Forestry-Grassland Engineering Research Center for Adaptive Management</w:t>
      </w:r>
      <w:r w:rsidR="0082766A">
        <w:rPr>
          <w:rFonts w:ascii="Times New Roman" w:eastAsia="仿宋" w:hAnsi="Times New Roman" w:cs="Times New Roman" w:hint="eastAsia"/>
          <w:sz w:val="30"/>
          <w:szCs w:val="30"/>
        </w:rPr>
        <w:t xml:space="preserve"> on </w:t>
      </w:r>
      <w:r w:rsidR="0082766A" w:rsidRPr="0082766A">
        <w:rPr>
          <w:rFonts w:ascii="Times New Roman" w:eastAsia="仿宋" w:hAnsi="Times New Roman" w:cs="Times New Roman"/>
          <w:sz w:val="30"/>
          <w:szCs w:val="30"/>
        </w:rPr>
        <w:t>Alpine Grassland</w:t>
      </w:r>
      <w:r>
        <w:rPr>
          <w:rFonts w:ascii="仿宋" w:eastAsia="仿宋" w:hAnsi="仿宋" w:hint="eastAsia"/>
          <w:sz w:val="30"/>
          <w:szCs w:val="30"/>
        </w:rPr>
        <w:t>”</w:t>
      </w:r>
      <w:r w:rsidR="0082766A">
        <w:rPr>
          <w:rFonts w:ascii="仿宋" w:eastAsia="仿宋" w:hAnsi="仿宋" w:hint="eastAsia"/>
          <w:sz w:val="30"/>
          <w:szCs w:val="30"/>
        </w:rPr>
        <w:t>。</w:t>
      </w:r>
    </w:p>
    <w:p w14:paraId="382F2FCD" w14:textId="64EB76D5" w:rsidR="00550DA7" w:rsidRPr="009C583A" w:rsidRDefault="00550DA7" w:rsidP="009C583A">
      <w:pPr>
        <w:spacing w:beforeLines="50" w:before="156" w:afterLines="50" w:after="156" w:line="360" w:lineRule="auto"/>
        <w:ind w:firstLine="420"/>
        <w:rPr>
          <w:rFonts w:ascii="仿宋" w:eastAsia="仿宋" w:hAnsi="仿宋" w:hint="eastAsia"/>
          <w:sz w:val="30"/>
          <w:szCs w:val="30"/>
        </w:rPr>
      </w:pPr>
      <w:r>
        <w:rPr>
          <w:rFonts w:ascii="仿宋" w:eastAsia="仿宋" w:hAnsi="仿宋" w:hint="eastAsia"/>
          <w:sz w:val="30"/>
          <w:szCs w:val="30"/>
        </w:rPr>
        <w:t xml:space="preserve">第二十二条 </w:t>
      </w:r>
      <w:r w:rsidRPr="00550DA7">
        <w:rPr>
          <w:rFonts w:ascii="仿宋" w:eastAsia="仿宋" w:hAnsi="仿宋" w:hint="eastAsia"/>
          <w:sz w:val="30"/>
          <w:szCs w:val="30"/>
        </w:rPr>
        <w:t>鼓励已获得</w:t>
      </w:r>
      <w:r>
        <w:rPr>
          <w:rFonts w:ascii="仿宋" w:eastAsia="仿宋" w:hAnsi="仿宋" w:hint="eastAsia"/>
          <w:sz w:val="30"/>
          <w:szCs w:val="30"/>
        </w:rPr>
        <w:t>中心自主课题</w:t>
      </w:r>
      <w:r w:rsidRPr="00550DA7">
        <w:rPr>
          <w:rFonts w:ascii="仿宋" w:eastAsia="仿宋" w:hAnsi="仿宋" w:hint="eastAsia"/>
          <w:sz w:val="30"/>
          <w:szCs w:val="30"/>
        </w:rPr>
        <w:t>资助开展</w:t>
      </w:r>
      <w:r>
        <w:rPr>
          <w:rFonts w:ascii="仿宋" w:eastAsia="仿宋" w:hAnsi="仿宋" w:hint="eastAsia"/>
          <w:sz w:val="30"/>
          <w:szCs w:val="30"/>
        </w:rPr>
        <w:t>的</w:t>
      </w:r>
      <w:r w:rsidRPr="00550DA7">
        <w:rPr>
          <w:rFonts w:ascii="仿宋" w:eastAsia="仿宋" w:hAnsi="仿宋" w:hint="eastAsia"/>
          <w:sz w:val="30"/>
          <w:szCs w:val="30"/>
        </w:rPr>
        <w:t>研究项目与</w:t>
      </w:r>
      <w:r>
        <w:rPr>
          <w:rFonts w:ascii="仿宋" w:eastAsia="仿宋" w:hAnsi="仿宋" w:hint="eastAsia"/>
          <w:sz w:val="30"/>
          <w:szCs w:val="30"/>
        </w:rPr>
        <w:t>中心</w:t>
      </w:r>
      <w:r w:rsidRPr="00550DA7">
        <w:rPr>
          <w:rFonts w:ascii="仿宋" w:eastAsia="仿宋" w:hAnsi="仿宋" w:hint="eastAsia"/>
          <w:sz w:val="30"/>
          <w:szCs w:val="30"/>
        </w:rPr>
        <w:t>合作继续申请更高层次的基金、攻关和其它重大项目。</w:t>
      </w:r>
    </w:p>
    <w:sectPr w:rsidR="00550DA7" w:rsidRPr="009C58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233FD" w14:textId="77777777" w:rsidR="00BC167B" w:rsidRDefault="00BC167B" w:rsidP="0026569B">
      <w:pPr>
        <w:rPr>
          <w:rFonts w:hint="eastAsia"/>
        </w:rPr>
      </w:pPr>
      <w:r>
        <w:separator/>
      </w:r>
    </w:p>
  </w:endnote>
  <w:endnote w:type="continuationSeparator" w:id="0">
    <w:p w14:paraId="647F0B6A" w14:textId="77777777" w:rsidR="00BC167B" w:rsidRDefault="00BC167B" w:rsidP="0026569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C5701" w14:textId="77777777" w:rsidR="00BC167B" w:rsidRDefault="00BC167B" w:rsidP="0026569B">
      <w:pPr>
        <w:rPr>
          <w:rFonts w:hint="eastAsia"/>
        </w:rPr>
      </w:pPr>
      <w:r>
        <w:separator/>
      </w:r>
    </w:p>
  </w:footnote>
  <w:footnote w:type="continuationSeparator" w:id="0">
    <w:p w14:paraId="3FFF087A" w14:textId="77777777" w:rsidR="00BC167B" w:rsidRDefault="00BC167B" w:rsidP="0026569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04CFE"/>
    <w:multiLevelType w:val="hybridMultilevel"/>
    <w:tmpl w:val="826A975E"/>
    <w:lvl w:ilvl="0" w:tplc="1B0E2DC6">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8823F32"/>
    <w:multiLevelType w:val="hybridMultilevel"/>
    <w:tmpl w:val="2F66AD5E"/>
    <w:lvl w:ilvl="0" w:tplc="58CAA0D2">
      <w:start w:val="1"/>
      <w:numFmt w:val="japaneseCounting"/>
      <w:lvlText w:val="第%1章"/>
      <w:lvlJc w:val="left"/>
      <w:pPr>
        <w:ind w:left="1080" w:hanging="10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14270286">
    <w:abstractNumId w:val="0"/>
  </w:num>
  <w:num w:numId="2" w16cid:durableId="1607033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60C06"/>
    <w:rsid w:val="00031F01"/>
    <w:rsid w:val="00054B30"/>
    <w:rsid w:val="000E66AF"/>
    <w:rsid w:val="001F6713"/>
    <w:rsid w:val="0026569B"/>
    <w:rsid w:val="002B6C1B"/>
    <w:rsid w:val="002C1D35"/>
    <w:rsid w:val="003021CD"/>
    <w:rsid w:val="00316A32"/>
    <w:rsid w:val="0033493A"/>
    <w:rsid w:val="00371466"/>
    <w:rsid w:val="003B003D"/>
    <w:rsid w:val="004B260A"/>
    <w:rsid w:val="00550DA7"/>
    <w:rsid w:val="005F0733"/>
    <w:rsid w:val="006E1E2B"/>
    <w:rsid w:val="00746FDA"/>
    <w:rsid w:val="00754788"/>
    <w:rsid w:val="007A420D"/>
    <w:rsid w:val="007C6E99"/>
    <w:rsid w:val="0082766A"/>
    <w:rsid w:val="009569E6"/>
    <w:rsid w:val="009C583A"/>
    <w:rsid w:val="00AC5CBF"/>
    <w:rsid w:val="00AD2908"/>
    <w:rsid w:val="00BB01C2"/>
    <w:rsid w:val="00BC167B"/>
    <w:rsid w:val="00D50082"/>
    <w:rsid w:val="00DA3275"/>
    <w:rsid w:val="00DE67C4"/>
    <w:rsid w:val="00E30816"/>
    <w:rsid w:val="00E6064B"/>
    <w:rsid w:val="00E60C06"/>
    <w:rsid w:val="00E61F81"/>
    <w:rsid w:val="00F13EB8"/>
    <w:rsid w:val="00F518C2"/>
    <w:rsid w:val="00F833A2"/>
    <w:rsid w:val="00FE5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49974"/>
  <w15:chartTrackingRefBased/>
  <w15:docId w15:val="{BCA98F13-BE6B-4DAA-BEFB-D608952AF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569B"/>
    <w:pPr>
      <w:widowControl w:val="0"/>
      <w:jc w:val="both"/>
    </w:pPr>
  </w:style>
  <w:style w:type="paragraph" w:styleId="1">
    <w:name w:val="heading 1"/>
    <w:basedOn w:val="a"/>
    <w:next w:val="a"/>
    <w:link w:val="10"/>
    <w:uiPriority w:val="9"/>
    <w:qFormat/>
    <w:rsid w:val="00E60C0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60C0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60C0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60C0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60C0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E60C0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60C0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60C0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60C0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60C0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60C0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60C0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60C06"/>
    <w:rPr>
      <w:rFonts w:cstheme="majorBidi"/>
      <w:color w:val="0F4761" w:themeColor="accent1" w:themeShade="BF"/>
      <w:sz w:val="28"/>
      <w:szCs w:val="28"/>
    </w:rPr>
  </w:style>
  <w:style w:type="character" w:customStyle="1" w:styleId="50">
    <w:name w:val="标题 5 字符"/>
    <w:basedOn w:val="a0"/>
    <w:link w:val="5"/>
    <w:uiPriority w:val="9"/>
    <w:semiHidden/>
    <w:rsid w:val="00E60C06"/>
    <w:rPr>
      <w:rFonts w:cstheme="majorBidi"/>
      <w:color w:val="0F4761" w:themeColor="accent1" w:themeShade="BF"/>
      <w:sz w:val="24"/>
      <w:szCs w:val="24"/>
    </w:rPr>
  </w:style>
  <w:style w:type="character" w:customStyle="1" w:styleId="60">
    <w:name w:val="标题 6 字符"/>
    <w:basedOn w:val="a0"/>
    <w:link w:val="6"/>
    <w:uiPriority w:val="9"/>
    <w:semiHidden/>
    <w:rsid w:val="00E60C06"/>
    <w:rPr>
      <w:rFonts w:cstheme="majorBidi"/>
      <w:b/>
      <w:bCs/>
      <w:color w:val="0F4761" w:themeColor="accent1" w:themeShade="BF"/>
    </w:rPr>
  </w:style>
  <w:style w:type="character" w:customStyle="1" w:styleId="70">
    <w:name w:val="标题 7 字符"/>
    <w:basedOn w:val="a0"/>
    <w:link w:val="7"/>
    <w:uiPriority w:val="9"/>
    <w:semiHidden/>
    <w:rsid w:val="00E60C06"/>
    <w:rPr>
      <w:rFonts w:cstheme="majorBidi"/>
      <w:b/>
      <w:bCs/>
      <w:color w:val="595959" w:themeColor="text1" w:themeTint="A6"/>
    </w:rPr>
  </w:style>
  <w:style w:type="character" w:customStyle="1" w:styleId="80">
    <w:name w:val="标题 8 字符"/>
    <w:basedOn w:val="a0"/>
    <w:link w:val="8"/>
    <w:uiPriority w:val="9"/>
    <w:semiHidden/>
    <w:rsid w:val="00E60C06"/>
    <w:rPr>
      <w:rFonts w:cstheme="majorBidi"/>
      <w:color w:val="595959" w:themeColor="text1" w:themeTint="A6"/>
    </w:rPr>
  </w:style>
  <w:style w:type="character" w:customStyle="1" w:styleId="90">
    <w:name w:val="标题 9 字符"/>
    <w:basedOn w:val="a0"/>
    <w:link w:val="9"/>
    <w:uiPriority w:val="9"/>
    <w:semiHidden/>
    <w:rsid w:val="00E60C06"/>
    <w:rPr>
      <w:rFonts w:eastAsiaTheme="majorEastAsia" w:cstheme="majorBidi"/>
      <w:color w:val="595959" w:themeColor="text1" w:themeTint="A6"/>
    </w:rPr>
  </w:style>
  <w:style w:type="paragraph" w:styleId="a3">
    <w:name w:val="Title"/>
    <w:basedOn w:val="a"/>
    <w:next w:val="a"/>
    <w:link w:val="a4"/>
    <w:uiPriority w:val="10"/>
    <w:qFormat/>
    <w:rsid w:val="00E60C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60C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0C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60C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0C06"/>
    <w:pPr>
      <w:spacing w:before="160" w:after="160"/>
      <w:jc w:val="center"/>
    </w:pPr>
    <w:rPr>
      <w:i/>
      <w:iCs/>
      <w:color w:val="404040" w:themeColor="text1" w:themeTint="BF"/>
    </w:rPr>
  </w:style>
  <w:style w:type="character" w:customStyle="1" w:styleId="a8">
    <w:name w:val="引用 字符"/>
    <w:basedOn w:val="a0"/>
    <w:link w:val="a7"/>
    <w:uiPriority w:val="29"/>
    <w:rsid w:val="00E60C06"/>
    <w:rPr>
      <w:i/>
      <w:iCs/>
      <w:color w:val="404040" w:themeColor="text1" w:themeTint="BF"/>
    </w:rPr>
  </w:style>
  <w:style w:type="paragraph" w:styleId="a9">
    <w:name w:val="List Paragraph"/>
    <w:basedOn w:val="a"/>
    <w:uiPriority w:val="34"/>
    <w:qFormat/>
    <w:rsid w:val="00E60C06"/>
    <w:pPr>
      <w:ind w:left="720"/>
      <w:contextualSpacing/>
    </w:pPr>
  </w:style>
  <w:style w:type="character" w:styleId="aa">
    <w:name w:val="Intense Emphasis"/>
    <w:basedOn w:val="a0"/>
    <w:uiPriority w:val="21"/>
    <w:qFormat/>
    <w:rsid w:val="00E60C06"/>
    <w:rPr>
      <w:i/>
      <w:iCs/>
      <w:color w:val="0F4761" w:themeColor="accent1" w:themeShade="BF"/>
    </w:rPr>
  </w:style>
  <w:style w:type="paragraph" w:styleId="ab">
    <w:name w:val="Intense Quote"/>
    <w:basedOn w:val="a"/>
    <w:next w:val="a"/>
    <w:link w:val="ac"/>
    <w:uiPriority w:val="30"/>
    <w:qFormat/>
    <w:rsid w:val="00E60C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60C06"/>
    <w:rPr>
      <w:i/>
      <w:iCs/>
      <w:color w:val="0F4761" w:themeColor="accent1" w:themeShade="BF"/>
    </w:rPr>
  </w:style>
  <w:style w:type="character" w:styleId="ad">
    <w:name w:val="Intense Reference"/>
    <w:basedOn w:val="a0"/>
    <w:uiPriority w:val="32"/>
    <w:qFormat/>
    <w:rsid w:val="00E60C06"/>
    <w:rPr>
      <w:b/>
      <w:bCs/>
      <w:smallCaps/>
      <w:color w:val="0F4761" w:themeColor="accent1" w:themeShade="BF"/>
      <w:spacing w:val="5"/>
    </w:rPr>
  </w:style>
  <w:style w:type="paragraph" w:styleId="ae">
    <w:name w:val="header"/>
    <w:basedOn w:val="a"/>
    <w:link w:val="af"/>
    <w:uiPriority w:val="99"/>
    <w:unhideWhenUsed/>
    <w:rsid w:val="0026569B"/>
    <w:pPr>
      <w:tabs>
        <w:tab w:val="center" w:pos="4153"/>
        <w:tab w:val="right" w:pos="8306"/>
      </w:tabs>
      <w:snapToGrid w:val="0"/>
      <w:jc w:val="center"/>
    </w:pPr>
    <w:rPr>
      <w:sz w:val="18"/>
      <w:szCs w:val="18"/>
    </w:rPr>
  </w:style>
  <w:style w:type="character" w:customStyle="1" w:styleId="af">
    <w:name w:val="页眉 字符"/>
    <w:basedOn w:val="a0"/>
    <w:link w:val="ae"/>
    <w:uiPriority w:val="99"/>
    <w:rsid w:val="0026569B"/>
    <w:rPr>
      <w:sz w:val="18"/>
      <w:szCs w:val="18"/>
    </w:rPr>
  </w:style>
  <w:style w:type="paragraph" w:styleId="af0">
    <w:name w:val="footer"/>
    <w:basedOn w:val="a"/>
    <w:link w:val="af1"/>
    <w:uiPriority w:val="99"/>
    <w:unhideWhenUsed/>
    <w:rsid w:val="0026569B"/>
    <w:pPr>
      <w:tabs>
        <w:tab w:val="center" w:pos="4153"/>
        <w:tab w:val="right" w:pos="8306"/>
      </w:tabs>
      <w:snapToGrid w:val="0"/>
      <w:jc w:val="left"/>
    </w:pPr>
    <w:rPr>
      <w:sz w:val="18"/>
      <w:szCs w:val="18"/>
    </w:rPr>
  </w:style>
  <w:style w:type="character" w:customStyle="1" w:styleId="af1">
    <w:name w:val="页脚 字符"/>
    <w:basedOn w:val="a0"/>
    <w:link w:val="af0"/>
    <w:uiPriority w:val="99"/>
    <w:rsid w:val="0026569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6</Pages>
  <Words>1194</Words>
  <Characters>1230</Characters>
  <Application>Microsoft Office Word</Application>
  <DocSecurity>0</DocSecurity>
  <Lines>58</Lines>
  <Paragraphs>49</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张春平</dc:creator>
  <cp:keywords/>
  <dc:description/>
  <cp:lastModifiedBy>张春平</cp:lastModifiedBy>
  <cp:revision>10</cp:revision>
  <dcterms:created xsi:type="dcterms:W3CDTF">2024-09-04T02:08:00Z</dcterms:created>
  <dcterms:modified xsi:type="dcterms:W3CDTF">2025-04-16T02:51:00Z</dcterms:modified>
</cp:coreProperties>
</file>